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C6" w:rsidRPr="006411B1" w:rsidRDefault="003203C6" w:rsidP="003203C6">
      <w:pPr>
        <w:spacing w:after="0" w:line="240" w:lineRule="auto"/>
        <w:ind w:left="0" w:firstLine="0"/>
        <w:jc w:val="center"/>
        <w:rPr>
          <w:rFonts w:ascii="Times New Roman" w:eastAsia="Times New Roman" w:hAnsi="Times New Roman" w:cs="David"/>
          <w:b/>
          <w:bCs/>
          <w:noProof/>
          <w:w w:val="80"/>
          <w:sz w:val="32"/>
          <w:szCs w:val="32"/>
          <w:rtl/>
          <w:lang w:eastAsia="he-IL"/>
        </w:rPr>
      </w:pPr>
      <w:bookmarkStart w:id="0" w:name="_GoBack"/>
      <w:bookmarkEnd w:id="0"/>
      <w:r w:rsidRPr="006411B1">
        <w:rPr>
          <w:rFonts w:ascii="Times New Roman" w:eastAsia="Times New Roman" w:hAnsi="Times New Roman" w:cs="David" w:hint="cs"/>
          <w:b/>
          <w:bCs/>
          <w:noProof/>
          <w:w w:val="80"/>
          <w:sz w:val="32"/>
          <w:szCs w:val="32"/>
          <w:rtl/>
          <w:lang w:eastAsia="he-IL"/>
        </w:rPr>
        <w:t>מדינת ישראל</w:t>
      </w:r>
    </w:p>
    <w:p w:rsidR="003203C6" w:rsidRPr="006411B1" w:rsidRDefault="003203C6" w:rsidP="003203C6">
      <w:pPr>
        <w:spacing w:after="0" w:line="240" w:lineRule="exact"/>
        <w:ind w:left="0" w:firstLine="0"/>
        <w:jc w:val="center"/>
        <w:rPr>
          <w:rFonts w:ascii="Times New Roman" w:eastAsia="Times New Roman" w:hAnsi="Times New Roman" w:cs="David"/>
          <w:b/>
          <w:bCs/>
          <w:noProof/>
          <w:w w:val="80"/>
          <w:sz w:val="32"/>
          <w:szCs w:val="32"/>
          <w:rtl/>
          <w:lang w:eastAsia="he-IL"/>
        </w:rPr>
      </w:pPr>
      <w:r w:rsidRPr="006411B1">
        <w:rPr>
          <w:rFonts w:ascii="Times New Roman" w:eastAsia="Times New Roman" w:hAnsi="Times New Roman" w:cs="David" w:hint="cs"/>
          <w:b/>
          <w:bCs/>
          <w:noProof/>
          <w:w w:val="80"/>
          <w:sz w:val="32"/>
          <w:szCs w:val="32"/>
          <w:rtl/>
          <w:lang w:eastAsia="he-IL"/>
        </w:rPr>
        <w:t>משרד החינוך</w:t>
      </w:r>
    </w:p>
    <w:p w:rsidR="003203C6" w:rsidRPr="006411B1" w:rsidRDefault="003203C6" w:rsidP="003203C6">
      <w:pPr>
        <w:keepNext/>
        <w:tabs>
          <w:tab w:val="center" w:pos="1077"/>
          <w:tab w:val="center" w:pos="4534"/>
          <w:tab w:val="center" w:pos="7992"/>
        </w:tabs>
        <w:spacing w:after="0" w:line="300" w:lineRule="exact"/>
        <w:ind w:left="-567" w:right="-567" w:firstLine="0"/>
        <w:jc w:val="center"/>
        <w:outlineLvl w:val="8"/>
        <w:rPr>
          <w:rFonts w:ascii="Times New Roman" w:eastAsia="Times New Roman" w:hAnsi="Times New Roman" w:cs="David"/>
          <w:b/>
          <w:bCs/>
          <w:noProof/>
          <w:w w:val="55"/>
          <w:sz w:val="30"/>
          <w:szCs w:val="32"/>
          <w:rtl/>
          <w:lang w:eastAsia="he-IL"/>
        </w:rPr>
      </w:pPr>
      <w:r w:rsidRPr="006411B1">
        <w:rPr>
          <w:rFonts w:ascii="Times New Roman" w:eastAsia="Times New Roman" w:hAnsi="Times New Roman" w:cs="David" w:hint="cs"/>
          <w:b/>
          <w:bCs/>
          <w:noProof/>
          <w:w w:val="55"/>
          <w:sz w:val="30"/>
          <w:szCs w:val="32"/>
          <w:rtl/>
          <w:lang w:eastAsia="he-IL"/>
        </w:rPr>
        <w:t>מינהל עובדי הוראה</w:t>
      </w:r>
    </w:p>
    <w:p w:rsidR="003203C6" w:rsidRPr="006411B1" w:rsidRDefault="003203C6" w:rsidP="003203C6">
      <w:pPr>
        <w:keepNext/>
        <w:tabs>
          <w:tab w:val="center" w:pos="1077"/>
          <w:tab w:val="center" w:pos="4534"/>
          <w:tab w:val="center" w:pos="7992"/>
        </w:tabs>
        <w:spacing w:after="0" w:line="300" w:lineRule="exact"/>
        <w:ind w:left="-567" w:right="-567" w:firstLine="0"/>
        <w:jc w:val="center"/>
        <w:outlineLvl w:val="8"/>
        <w:rPr>
          <w:rFonts w:ascii="Times New Roman" w:eastAsia="Times New Roman" w:hAnsi="Times New Roman" w:cs="David"/>
          <w:b/>
          <w:bCs/>
          <w:noProof/>
          <w:w w:val="55"/>
          <w:sz w:val="30"/>
          <w:szCs w:val="32"/>
          <w:rtl/>
          <w:lang w:eastAsia="he-IL"/>
        </w:rPr>
      </w:pPr>
      <w:r w:rsidRPr="006411B1">
        <w:rPr>
          <w:rFonts w:ascii="Times New Roman" w:eastAsia="Times New Roman" w:hAnsi="Times New Roman" w:cs="David" w:hint="cs"/>
          <w:b/>
          <w:bCs/>
          <w:noProof/>
          <w:w w:val="55"/>
          <w:sz w:val="30"/>
          <w:szCs w:val="32"/>
          <w:rtl/>
          <w:lang w:eastAsia="he-IL"/>
        </w:rPr>
        <w:t>אגף א' התמחות וכניסה להוראה</w:t>
      </w:r>
    </w:p>
    <w:p w:rsidR="003203C6" w:rsidRPr="006411B1" w:rsidRDefault="003203C6" w:rsidP="003203C6">
      <w:pPr>
        <w:keepNext/>
        <w:tabs>
          <w:tab w:val="center" w:pos="1077"/>
          <w:tab w:val="center" w:pos="4534"/>
          <w:tab w:val="center" w:pos="7992"/>
        </w:tabs>
        <w:spacing w:after="0" w:line="300" w:lineRule="exact"/>
        <w:ind w:left="-567" w:right="-567" w:firstLine="0"/>
        <w:jc w:val="center"/>
        <w:outlineLvl w:val="8"/>
        <w:rPr>
          <w:rFonts w:ascii="Times New Roman" w:eastAsia="Times New Roman" w:hAnsi="Times New Roman" w:cs="David"/>
          <w:noProof/>
          <w:w w:val="55"/>
          <w:sz w:val="30"/>
          <w:szCs w:val="32"/>
          <w:rtl/>
          <w:lang w:eastAsia="he-IL"/>
        </w:rPr>
      </w:pPr>
      <w:r w:rsidRPr="006411B1">
        <w:rPr>
          <w:rFonts w:ascii="Times New Roman" w:eastAsia="Times New Roman" w:hAnsi="Times New Roman" w:cs="David" w:hint="cs"/>
          <w:noProof/>
          <w:w w:val="55"/>
          <w:sz w:val="30"/>
          <w:szCs w:val="32"/>
          <w:rtl/>
          <w:lang w:eastAsia="he-IL"/>
        </w:rPr>
        <w:t>טיוטה</w:t>
      </w:r>
    </w:p>
    <w:p w:rsidR="003203C6" w:rsidRPr="00651A56" w:rsidRDefault="003203C6" w:rsidP="003203C6">
      <w:pPr>
        <w:jc w:val="center"/>
        <w:rPr>
          <w:rFonts w:cs="David"/>
          <w:b/>
          <w:bCs/>
          <w:noProof/>
          <w:w w:val="70"/>
          <w:sz w:val="52"/>
          <w:szCs w:val="52"/>
          <w:rtl/>
          <w:lang w:eastAsia="he-IL"/>
        </w:rPr>
      </w:pPr>
      <w:r w:rsidRPr="00651A56">
        <w:rPr>
          <w:rFonts w:cs="David" w:hint="cs"/>
          <w:b/>
          <w:bCs/>
          <w:noProof/>
          <w:w w:val="70"/>
          <w:sz w:val="52"/>
          <w:szCs w:val="52"/>
          <w:rtl/>
          <w:lang w:eastAsia="he-IL"/>
        </w:rPr>
        <w:t>משוב אמצע שנה</w:t>
      </w:r>
      <w:r w:rsidRPr="0003045F">
        <w:rPr>
          <w:rFonts w:cs="David" w:hint="cs"/>
          <w:noProof/>
          <w:w w:val="70"/>
          <w:sz w:val="36"/>
          <w:szCs w:val="36"/>
          <w:rtl/>
          <w:lang w:eastAsia="he-IL"/>
        </w:rPr>
        <w:t xml:space="preserve"> </w:t>
      </w:r>
      <w:r>
        <w:rPr>
          <w:rFonts w:cs="David"/>
          <w:b/>
          <w:bCs/>
          <w:noProof/>
          <w:w w:val="70"/>
          <w:sz w:val="52"/>
          <w:szCs w:val="52"/>
          <w:rtl/>
          <w:lang w:eastAsia="he-IL"/>
        </w:rPr>
        <w:t>–</w:t>
      </w:r>
      <w:r>
        <w:rPr>
          <w:rFonts w:cs="David" w:hint="cs"/>
          <w:b/>
          <w:bCs/>
          <w:noProof/>
          <w:w w:val="70"/>
          <w:sz w:val="52"/>
          <w:szCs w:val="52"/>
          <w:rtl/>
          <w:lang w:eastAsia="he-IL"/>
        </w:rPr>
        <w:t xml:space="preserve"> </w:t>
      </w:r>
      <w:r w:rsidRPr="0003045F">
        <w:rPr>
          <w:rFonts w:cs="David" w:hint="cs"/>
          <w:b/>
          <w:bCs/>
          <w:noProof/>
          <w:w w:val="70"/>
          <w:sz w:val="52"/>
          <w:szCs w:val="52"/>
          <w:rtl/>
          <w:lang w:eastAsia="he-IL"/>
        </w:rPr>
        <w:t>ל</w:t>
      </w:r>
      <w:r>
        <w:rPr>
          <w:rFonts w:cs="David" w:hint="cs"/>
          <w:b/>
          <w:bCs/>
          <w:noProof/>
          <w:w w:val="70"/>
          <w:sz w:val="52"/>
          <w:szCs w:val="52"/>
          <w:rtl/>
          <w:lang w:eastAsia="he-IL"/>
        </w:rPr>
        <w:t xml:space="preserve">גננות </w:t>
      </w:r>
      <w:r w:rsidRPr="0003045F">
        <w:rPr>
          <w:rFonts w:cs="David"/>
          <w:b/>
          <w:bCs/>
          <w:noProof/>
          <w:w w:val="70"/>
          <w:sz w:val="52"/>
          <w:szCs w:val="52"/>
          <w:rtl/>
          <w:lang w:eastAsia="he-IL"/>
        </w:rPr>
        <w:t>מתמח</w:t>
      </w:r>
      <w:r>
        <w:rPr>
          <w:rFonts w:cs="David" w:hint="cs"/>
          <w:b/>
          <w:bCs/>
          <w:noProof/>
          <w:w w:val="70"/>
          <w:sz w:val="52"/>
          <w:szCs w:val="52"/>
          <w:rtl/>
          <w:lang w:eastAsia="he-IL"/>
        </w:rPr>
        <w:t>ות</w:t>
      </w:r>
      <w:r w:rsidRPr="0003045F">
        <w:rPr>
          <w:rFonts w:cs="David"/>
          <w:b/>
          <w:bCs/>
          <w:noProof/>
          <w:w w:val="70"/>
          <w:sz w:val="52"/>
          <w:szCs w:val="52"/>
          <w:rtl/>
          <w:lang w:eastAsia="he-IL"/>
        </w:rPr>
        <w:t xml:space="preserve"> </w:t>
      </w:r>
    </w:p>
    <w:p w:rsidR="003203C6" w:rsidRDefault="003203C6" w:rsidP="003203C6">
      <w:pPr>
        <w:jc w:val="center"/>
        <w:rPr>
          <w:rFonts w:cs="David"/>
          <w:noProof/>
          <w:w w:val="70"/>
          <w:sz w:val="36"/>
          <w:szCs w:val="36"/>
          <w:rtl/>
          <w:lang w:eastAsia="he-IL"/>
        </w:rPr>
      </w:pPr>
      <w:r>
        <w:rPr>
          <w:rFonts w:cs="David" w:hint="cs"/>
          <w:noProof/>
          <w:w w:val="70"/>
          <w:sz w:val="36"/>
          <w:szCs w:val="36"/>
          <w:rtl/>
          <w:lang w:eastAsia="he-IL"/>
        </w:rPr>
        <w:t>בזיקה למדדי ההערכה בכלי להערכת לגננות מתמחות</w:t>
      </w:r>
    </w:p>
    <w:p w:rsidR="003203C6" w:rsidRPr="002A1114" w:rsidRDefault="003203C6" w:rsidP="003203C6">
      <w:pPr>
        <w:spacing w:before="120" w:after="120"/>
        <w:jc w:val="center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240B5B">
        <w:rPr>
          <w:rFonts w:cs="David"/>
          <w:noProof/>
          <w:w w:val="70"/>
          <w:sz w:val="32"/>
          <w:szCs w:val="32"/>
          <w:bdr w:val="single" w:sz="4" w:space="0" w:color="auto"/>
          <w:rtl/>
          <w:lang w:eastAsia="he-IL"/>
        </w:rPr>
        <w:t>ימולא</w:t>
      </w:r>
      <w:r w:rsidRPr="00240B5B">
        <w:rPr>
          <w:rFonts w:cs="David" w:hint="cs"/>
          <w:noProof/>
          <w:w w:val="70"/>
          <w:sz w:val="32"/>
          <w:szCs w:val="32"/>
          <w:bdr w:val="single" w:sz="4" w:space="0" w:color="auto"/>
          <w:rtl/>
          <w:lang w:eastAsia="he-IL"/>
        </w:rPr>
        <w:t xml:space="preserve"> ע"י המפקחת והגננת החונכת</w:t>
      </w:r>
      <w:r w:rsidRPr="00240B5B">
        <w:rPr>
          <w:rFonts w:cs="David"/>
          <w:noProof/>
          <w:w w:val="70"/>
          <w:sz w:val="32"/>
          <w:szCs w:val="32"/>
          <w:bdr w:val="single" w:sz="4" w:space="0" w:color="auto"/>
          <w:rtl/>
          <w:lang w:eastAsia="he-IL"/>
        </w:rPr>
        <w:t xml:space="preserve"> עד ה- 15 בינואר של שנת ההתמחות</w:t>
      </w:r>
    </w:p>
    <w:p w:rsidR="003203C6" w:rsidRDefault="003203C6" w:rsidP="003203C6">
      <w:pPr>
        <w:spacing w:before="24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5900D1">
        <w:rPr>
          <w:rFonts w:cs="David" w:hint="cs"/>
          <w:b/>
          <w:bCs/>
          <w:noProof/>
          <w:w w:val="70"/>
          <w:sz w:val="32"/>
          <w:szCs w:val="32"/>
          <w:rtl/>
          <w:lang w:eastAsia="he-IL"/>
        </w:rPr>
        <w:t>'משוב אמצע שנה'</w:t>
      </w:r>
      <w:r w:rsidRPr="00F85000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ניתן כסיכום כתוב של שיחת ה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משוב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שהתקיימה בהשתתפות המפקחת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, ה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גננת ה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חונ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כת ו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המתמחה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,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במטרה </w:t>
      </w:r>
      <w:r w:rsidRPr="00F85000">
        <w:rPr>
          <w:rFonts w:cs="David"/>
          <w:noProof/>
          <w:w w:val="70"/>
          <w:sz w:val="32"/>
          <w:szCs w:val="32"/>
          <w:rtl/>
          <w:lang w:eastAsia="he-IL"/>
        </w:rPr>
        <w:t>לתת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</w:t>
      </w:r>
      <w:r w:rsidRPr="00F85000">
        <w:rPr>
          <w:rFonts w:cs="David"/>
          <w:noProof/>
          <w:w w:val="70"/>
          <w:sz w:val="32"/>
          <w:szCs w:val="32"/>
          <w:rtl/>
          <w:lang w:eastAsia="he-IL"/>
        </w:rPr>
        <w:t xml:space="preserve">למתמחה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משוב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</w:t>
      </w:r>
      <w:r w:rsidRPr="00F85000">
        <w:rPr>
          <w:rFonts w:cs="David"/>
          <w:noProof/>
          <w:w w:val="70"/>
          <w:sz w:val="32"/>
          <w:szCs w:val="32"/>
          <w:rtl/>
          <w:lang w:eastAsia="he-IL"/>
        </w:rPr>
        <w:t xml:space="preserve">על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תפקודה 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בעבודה,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ו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ל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הדריכה לקראת המשך עבודתה.</w:t>
      </w:r>
    </w:p>
    <w:p w:rsidR="003203C6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המשוב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יתייחס למדדי ההערכה המופיעים ב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כלי החדש להערכת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גננות 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>מתמח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ות, כאשר 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כלי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ההערכה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יכול לשמש כבסיס לשיחה ו</w:t>
      </w:r>
      <w:r w:rsidRPr="00F85000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כמחוון בעת 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כתיבת המשוב.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5"/>
        <w:gridCol w:w="228"/>
        <w:gridCol w:w="107"/>
        <w:gridCol w:w="32"/>
        <w:gridCol w:w="134"/>
        <w:gridCol w:w="205"/>
        <w:gridCol w:w="69"/>
        <w:gridCol w:w="275"/>
        <w:gridCol w:w="274"/>
        <w:gridCol w:w="70"/>
        <w:gridCol w:w="204"/>
        <w:gridCol w:w="136"/>
        <w:gridCol w:w="11"/>
        <w:gridCol w:w="129"/>
        <w:gridCol w:w="130"/>
        <w:gridCol w:w="73"/>
        <w:gridCol w:w="22"/>
        <w:gridCol w:w="49"/>
        <w:gridCol w:w="158"/>
        <w:gridCol w:w="116"/>
        <w:gridCol w:w="24"/>
        <w:gridCol w:w="146"/>
        <w:gridCol w:w="108"/>
        <w:gridCol w:w="95"/>
        <w:gridCol w:w="173"/>
        <w:gridCol w:w="267"/>
        <w:gridCol w:w="275"/>
        <w:gridCol w:w="79"/>
        <w:gridCol w:w="189"/>
        <w:gridCol w:w="8"/>
        <w:gridCol w:w="260"/>
        <w:gridCol w:w="267"/>
        <w:gridCol w:w="125"/>
        <w:gridCol w:w="142"/>
        <w:gridCol w:w="48"/>
        <w:gridCol w:w="92"/>
        <w:gridCol w:w="130"/>
        <w:gridCol w:w="47"/>
        <w:gridCol w:w="221"/>
        <w:gridCol w:w="95"/>
        <w:gridCol w:w="185"/>
        <w:gridCol w:w="31"/>
        <w:gridCol w:w="100"/>
        <w:gridCol w:w="136"/>
        <w:gridCol w:w="48"/>
        <w:gridCol w:w="131"/>
        <w:gridCol w:w="314"/>
        <w:gridCol w:w="267"/>
        <w:gridCol w:w="47"/>
        <w:gridCol w:w="237"/>
        <w:gridCol w:w="81"/>
        <w:gridCol w:w="259"/>
        <w:gridCol w:w="376"/>
        <w:gridCol w:w="320"/>
        <w:gridCol w:w="1220"/>
        <w:gridCol w:w="100"/>
        <w:gridCol w:w="47"/>
        <w:gridCol w:w="256"/>
      </w:tblGrid>
      <w:tr w:rsidR="003203C6" w:rsidRPr="00BD5822" w:rsidTr="00024431">
        <w:trPr>
          <w:cantSplit/>
          <w:trHeight w:val="46"/>
          <w:jc w:val="center"/>
        </w:trPr>
        <w:tc>
          <w:tcPr>
            <w:tcW w:w="9639" w:type="dxa"/>
            <w:gridSpan w:val="59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keepNext/>
              <w:spacing w:before="120" w:after="0" w:line="240" w:lineRule="auto"/>
              <w:ind w:left="0" w:firstLine="0"/>
              <w:outlineLvl w:val="5"/>
              <w:rPr>
                <w:rFonts w:ascii="Times New Roman" w:eastAsia="Times New Roman" w:hAnsi="Times New Roman" w:cs="David"/>
                <w:b/>
                <w:bCs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b/>
                <w:bCs/>
                <w:noProof/>
                <w:w w:val="80"/>
                <w:sz w:val="28"/>
                <w:szCs w:val="28"/>
                <w:rtl/>
                <w:lang w:eastAsia="he-IL"/>
              </w:rPr>
              <w:t xml:space="preserve">פרטי המתמחה </w:t>
            </w:r>
          </w:p>
        </w:tc>
      </w:tr>
      <w:tr w:rsidR="003203C6" w:rsidRPr="00BD5822" w:rsidTr="00024431">
        <w:trPr>
          <w:trHeight w:val="218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4"/>
                <w:szCs w:val="24"/>
                <w:lang w:eastAsia="he-IL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71" w:type="dxa"/>
            <w:gridSpan w:val="3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54" w:type="dxa"/>
            <w:gridSpan w:val="4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47" w:type="dxa"/>
            <w:gridSpan w:val="4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rtl/>
                <w:lang w:eastAsia="he-IL"/>
              </w:rPr>
              <w:t>-</w:t>
            </w: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lang w:eastAsia="he-IL"/>
              </w:rPr>
            </w:pPr>
          </w:p>
        </w:tc>
        <w:tc>
          <w:tcPr>
            <w:tcW w:w="991" w:type="dxa"/>
            <w:gridSpan w:val="6"/>
            <w:tcBorders>
              <w:top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4"/>
                <w:szCs w:val="24"/>
                <w:lang w:eastAsia="he-IL"/>
              </w:rPr>
            </w:pPr>
          </w:p>
        </w:tc>
        <w:tc>
          <w:tcPr>
            <w:tcW w:w="44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3589" w:type="dxa"/>
            <w:gridSpan w:val="27"/>
            <w:tcBorders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מס' תעודת הזהות</w:t>
            </w:r>
          </w:p>
        </w:tc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448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keepNext/>
              <w:spacing w:after="12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שם המתמחה 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80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59" w:type="dxa"/>
            <w:gridSpan w:val="2"/>
            <w:tcBorders>
              <w:top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25" w:type="dxa"/>
            <w:gridSpan w:val="27"/>
            <w:tcBorders>
              <w:top w:val="nil"/>
              <w:left w:val="nil"/>
              <w:right w:val="nil"/>
            </w:tcBorders>
            <w:shd w:val="clear" w:color="auto" w:fill="auto"/>
          </w:tcPr>
          <w:p w:rsidR="003203C6" w:rsidRPr="00BD5822" w:rsidRDefault="003203C6" w:rsidP="00024431">
            <w:pPr>
              <w:keepNext/>
              <w:spacing w:before="80" w:after="0" w:line="240" w:lineRule="auto"/>
              <w:ind w:left="0" w:firstLine="0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32"/>
                <w:lang w:eastAsia="he-IL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3C6" w:rsidRPr="00BD5822" w:rsidRDefault="003203C6" w:rsidP="00024431">
            <w:pPr>
              <w:keepNext/>
              <w:spacing w:before="80" w:after="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32"/>
                <w:lang w:eastAsia="he-IL"/>
              </w:rPr>
            </w:pPr>
          </w:p>
        </w:tc>
        <w:tc>
          <w:tcPr>
            <w:tcW w:w="335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3203C6" w:rsidRPr="00BD5822" w:rsidRDefault="003203C6" w:rsidP="00024431">
            <w:pPr>
              <w:keepNext/>
              <w:spacing w:before="80" w:after="0" w:line="240" w:lineRule="auto"/>
              <w:ind w:left="0" w:firstLine="0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32"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keepNext/>
              <w:spacing w:before="80" w:after="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32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17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keepNext/>
              <w:spacing w:after="12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מיקוד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25" w:type="dxa"/>
            <w:gridSpan w:val="27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3C6" w:rsidRPr="00BD5822" w:rsidRDefault="003203C6" w:rsidP="00024431">
            <w:pPr>
              <w:keepNext/>
              <w:spacing w:after="12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כתובת למשלוח דואר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3C6" w:rsidRPr="00BD5822" w:rsidRDefault="003203C6" w:rsidP="00024431">
            <w:pPr>
              <w:keepNext/>
              <w:spacing w:after="12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3352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3C6" w:rsidRPr="00BD5822" w:rsidRDefault="003203C6" w:rsidP="00024431">
            <w:pPr>
              <w:keepNext/>
              <w:spacing w:after="12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0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0"/>
                <w:szCs w:val="28"/>
                <w:rtl/>
                <w:lang w:eastAsia="he-IL"/>
              </w:rPr>
              <w:t xml:space="preserve">כתובת </w:t>
            </w:r>
            <w:r w:rsidRPr="00BD5822">
              <w:rPr>
                <w:rFonts w:ascii="Times New Roman" w:eastAsia="Times New Roman" w:hAnsi="Times New Roman" w:cs="David" w:hint="cs"/>
                <w:b/>
                <w:bCs/>
                <w:noProof/>
                <w:w w:val="66"/>
                <w:sz w:val="26"/>
                <w:szCs w:val="26"/>
                <w:lang w:eastAsia="he-IL"/>
              </w:rPr>
              <w:t>E</w:t>
            </w:r>
            <w:r w:rsidRPr="00BD5822">
              <w:rPr>
                <w:rFonts w:ascii="Times New Roman" w:eastAsia="Times New Roman" w:hAnsi="Times New Roman" w:cs="David"/>
                <w:b/>
                <w:bCs/>
                <w:noProof/>
                <w:w w:val="66"/>
                <w:sz w:val="26"/>
                <w:szCs w:val="26"/>
                <w:lang w:eastAsia="he-IL"/>
              </w:rPr>
              <w:t>-Mail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keepNext/>
              <w:spacing w:after="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66"/>
                <w:sz w:val="28"/>
                <w:szCs w:val="32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1" w:type="dxa"/>
            <w:gridSpan w:val="3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54" w:type="dxa"/>
            <w:gridSpan w:val="4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7" w:type="dxa"/>
            <w:gridSpan w:val="4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991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53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589" w:type="dxa"/>
            <w:gridSpan w:val="27"/>
            <w:tcBorders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keepNext/>
              <w:spacing w:after="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מס' טלפון נוסף</w:t>
            </w: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 xml:space="preserve"> (נייד)</w:t>
            </w:r>
          </w:p>
        </w:tc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16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keepNext/>
              <w:spacing w:after="0" w:line="240" w:lineRule="auto"/>
              <w:ind w:left="0" w:firstLine="0"/>
              <w:jc w:val="center"/>
              <w:outlineLvl w:val="4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מס' טלפון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76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8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44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8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שם מו</w:t>
            </w: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סד ההכשרה להוראה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44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הוכשר/ה להוראה בשכבת גיל </w:t>
            </w: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/ בהתמחות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86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8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4740" w:type="dxa"/>
            <w:gridSpan w:val="23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b/>
                <w:bCs/>
                <w:noProof/>
                <w:w w:val="80"/>
                <w:sz w:val="28"/>
                <w:szCs w:val="28"/>
                <w:rtl/>
                <w:lang w:eastAsia="he-IL"/>
              </w:rPr>
              <w:t>פרטים על מסגרת ההעסקה בתקופת ההתמחות</w:t>
            </w:r>
          </w:p>
        </w:tc>
      </w:tr>
      <w:tr w:rsidR="003203C6" w:rsidRPr="00BD5822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8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16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72"/>
          <w:jc w:val="center"/>
        </w:trPr>
        <w:tc>
          <w:tcPr>
            <w:tcW w:w="271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786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24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שם הגן</w:t>
            </w:r>
          </w:p>
        </w:tc>
        <w:tc>
          <w:tcPr>
            <w:tcW w:w="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16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עד תאריך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מתאריך</w:t>
            </w: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37"/>
          <w:jc w:val="center"/>
        </w:trPr>
        <w:tc>
          <w:tcPr>
            <w:tcW w:w="638" w:type="dxa"/>
            <w:gridSpan w:val="5"/>
            <w:tcBorders>
              <w:top w:val="nil"/>
              <w:left w:val="dashed" w:sz="4" w:space="0" w:color="auto"/>
              <w:bottom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3" w:type="dxa"/>
            <w:gridSpan w:val="4"/>
            <w:tcBorders>
              <w:bottom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37"/>
          <w:jc w:val="center"/>
        </w:trPr>
        <w:tc>
          <w:tcPr>
            <w:tcW w:w="638" w:type="dxa"/>
            <w:gridSpan w:val="5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055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סמל מוסד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9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מס' טלפון 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שם הגננת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37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before="8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37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457" w:type="dxa"/>
            <w:gridSpan w:val="20"/>
            <w:tcBorders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מס' תעודת הזהות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69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מס' טלפון (נייד)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>שם הגננת החונכת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176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34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28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BD5822">
              <w:rPr>
                <w:rFonts w:ascii="Times New Roman" w:eastAsia="Times New Roman" w:hAnsi="Times New Roman" w:cs="Times New Roman" w:hint="cs"/>
                <w:w w:val="80"/>
                <w:sz w:val="26"/>
                <w:szCs w:val="26"/>
              </w:rPr>
              <w:sym w:font="Wingdings" w:char="F06F"/>
            </w: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 כן        </w:t>
            </w:r>
            <w:r w:rsidRPr="00BD5822">
              <w:rPr>
                <w:rFonts w:ascii="Times New Roman" w:eastAsia="Times New Roman" w:hAnsi="Times New Roman" w:cs="Times New Roman" w:hint="cs"/>
                <w:w w:val="80"/>
                <w:sz w:val="26"/>
                <w:szCs w:val="26"/>
              </w:rPr>
              <w:sym w:font="Wingdings" w:char="F06F"/>
            </w: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  לא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0"/>
                <w:szCs w:val="28"/>
                <w:rtl/>
                <w:lang w:eastAsia="he-IL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176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34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אם כן </w:t>
            </w:r>
            <w:r w:rsidRPr="00BD5822"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rtl/>
                <w:lang w:eastAsia="he-IL"/>
              </w:rPr>
              <w:t>–</w:t>
            </w: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 היכן?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right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280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בוגרת קורס להכשרת חונכים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66"/>
                <w:sz w:val="28"/>
                <w:szCs w:val="28"/>
                <w:lang w:eastAsia="he-IL"/>
              </w:rPr>
            </w:pP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0"/>
                <w:szCs w:val="28"/>
                <w:rtl/>
                <w:lang w:eastAsia="he-IL"/>
              </w:rPr>
              <w:t xml:space="preserve">כתובת </w:t>
            </w:r>
            <w:r w:rsidRPr="00BD5822">
              <w:rPr>
                <w:rFonts w:ascii="Times New Roman" w:eastAsia="Times New Roman" w:hAnsi="Times New Roman" w:cs="David" w:hint="cs"/>
                <w:b/>
                <w:bCs/>
                <w:noProof/>
                <w:w w:val="66"/>
                <w:sz w:val="26"/>
                <w:szCs w:val="26"/>
                <w:lang w:eastAsia="he-IL"/>
              </w:rPr>
              <w:t>E</w:t>
            </w:r>
            <w:r w:rsidRPr="00BD5822">
              <w:rPr>
                <w:rFonts w:ascii="Times New Roman" w:eastAsia="Times New Roman" w:hAnsi="Times New Roman" w:cs="David"/>
                <w:b/>
                <w:bCs/>
                <w:noProof/>
                <w:w w:val="66"/>
                <w:sz w:val="26"/>
                <w:szCs w:val="26"/>
                <w:lang w:eastAsia="he-IL"/>
              </w:rPr>
              <w:t>-Mail</w:t>
            </w:r>
            <w:r w:rsidRPr="00BD5822">
              <w:rPr>
                <w:rFonts w:ascii="Times New Roman" w:eastAsia="Times New Roman" w:hAnsi="Times New Roman" w:cs="David" w:hint="cs"/>
                <w:noProof/>
                <w:w w:val="66"/>
                <w:sz w:val="28"/>
                <w:szCs w:val="28"/>
                <w:rtl/>
                <w:lang w:eastAsia="he-IL"/>
              </w:rPr>
              <w:t xml:space="preserve"> של הגננת החונכת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176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34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rtl/>
                <w:lang w:eastAsia="he-IL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lang w:eastAsia="he-IL"/>
              </w:rPr>
            </w:pPr>
          </w:p>
        </w:tc>
        <w:tc>
          <w:tcPr>
            <w:tcW w:w="18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rtl/>
                <w:lang w:eastAsia="he-IL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lang w:eastAsia="he-IL"/>
              </w:rPr>
            </w:pPr>
          </w:p>
        </w:tc>
        <w:tc>
          <w:tcPr>
            <w:tcW w:w="170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3C6" w:rsidRPr="00BD5822" w:rsidRDefault="003203C6" w:rsidP="0002443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rtl/>
                <w:lang w:eastAsia="he-IL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lang w:eastAsia="he-IL"/>
              </w:rPr>
            </w:pPr>
          </w:p>
        </w:tc>
        <w:tc>
          <w:tcPr>
            <w:tcW w:w="2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rtl/>
                <w:lang w:eastAsia="he-I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  <w:tr w:rsidR="003203C6" w:rsidRPr="00BD5822" w:rsidTr="00024431">
        <w:trPr>
          <w:cantSplit/>
          <w:trHeight w:val="176"/>
          <w:jc w:val="center"/>
        </w:trPr>
        <w:tc>
          <w:tcPr>
            <w:tcW w:w="236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341" w:type="dxa"/>
            <w:gridSpan w:val="19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lang w:eastAsia="he-IL"/>
              </w:rPr>
            </w:pP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שם המפקחת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highlight w:val="yellow"/>
                <w:lang w:eastAsia="he-IL"/>
              </w:rPr>
            </w:pPr>
          </w:p>
        </w:tc>
        <w:tc>
          <w:tcPr>
            <w:tcW w:w="1846" w:type="dxa"/>
            <w:gridSpan w:val="11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AA1777"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  <w:t xml:space="preserve">היקף </w:t>
            </w: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ה</w:t>
            </w:r>
            <w:r w:rsidRPr="00AA1777"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  <w:t>משרה בהתמחות</w:t>
            </w:r>
          </w:p>
        </w:tc>
        <w:tc>
          <w:tcPr>
            <w:tcW w:w="28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1705" w:type="dxa"/>
            <w:gridSpan w:val="1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AA1777"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  <w:t>המתמחה</w:t>
            </w: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br/>
              <w:t xml:space="preserve">גננת משלימה </w:t>
            </w:r>
          </w:p>
          <w:p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>כן / לא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  <w:tc>
          <w:tcPr>
            <w:tcW w:w="2403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</w:pPr>
            <w:r w:rsidRPr="00AA1777"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rtl/>
                <w:lang w:eastAsia="he-IL"/>
              </w:rPr>
              <w:t>המתמחה</w:t>
            </w: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br/>
              <w:t>מנהלת גן</w:t>
            </w:r>
          </w:p>
          <w:p w:rsidR="003203C6" w:rsidRPr="00AA1777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  <w:r w:rsidRPr="00AA1777">
              <w:rPr>
                <w:rFonts w:ascii="Times New Roman" w:eastAsia="Times New Roman" w:hAnsi="Times New Roman" w:cs="David" w:hint="cs"/>
                <w:noProof/>
                <w:w w:val="80"/>
                <w:sz w:val="28"/>
                <w:szCs w:val="28"/>
                <w:rtl/>
                <w:lang w:eastAsia="he-IL"/>
              </w:rPr>
              <w:t xml:space="preserve">  כן / לא</w:t>
            </w:r>
          </w:p>
        </w:tc>
        <w:tc>
          <w:tcPr>
            <w:tcW w:w="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:rsidR="003203C6" w:rsidRPr="00BD5822" w:rsidRDefault="003203C6" w:rsidP="00024431">
            <w:pPr>
              <w:spacing w:after="120" w:line="240" w:lineRule="auto"/>
              <w:ind w:left="0" w:firstLine="0"/>
              <w:jc w:val="center"/>
              <w:rPr>
                <w:rFonts w:ascii="Times New Roman" w:eastAsia="Times New Roman" w:hAnsi="Times New Roman" w:cs="David"/>
                <w:noProof/>
                <w:w w:val="80"/>
                <w:sz w:val="28"/>
                <w:szCs w:val="28"/>
                <w:lang w:eastAsia="he-IL"/>
              </w:rPr>
            </w:pPr>
          </w:p>
        </w:tc>
      </w:tr>
    </w:tbl>
    <w:p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</w:p>
    <w:p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הערכת גננות ברא</w:t>
      </w:r>
      <w:r>
        <w:rPr>
          <w:rFonts w:cs="David" w:hint="cs"/>
          <w:noProof/>
          <w:w w:val="70"/>
          <w:sz w:val="32"/>
          <w:szCs w:val="32"/>
          <w:rtl/>
          <w:lang w:eastAsia="he-IL"/>
        </w:rPr>
        <w:t>שית דרכם היא בעיקרה הערכה מעצבת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, הערכה לשם למידה (הל"ל)</w:t>
      </w:r>
      <w:r w:rsidRPr="00BD5822">
        <w:rPr>
          <w:rFonts w:cs="David"/>
          <w:noProof/>
          <w:w w:val="70"/>
          <w:sz w:val="32"/>
          <w:szCs w:val="32"/>
          <w:vertAlign w:val="superscript"/>
          <w:rtl/>
          <w:lang w:eastAsia="he-IL"/>
        </w:rPr>
        <w:footnoteReference w:id="1"/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, שמטרתה העיקרית היא קידום הלמידה וההתפתחות המקצועית.</w:t>
      </w:r>
    </w:p>
    <w:p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בשתי נקודות זמן מתקיימת הערכה קובעת: בסוף שנת ההתמחות לצרכי רישוי, ובשנה שלאחריה לצרכי קבלת קביעות.</w:t>
      </w:r>
    </w:p>
    <w:p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בנוסף לתהליכי התמיכה והערכה לשם למידה המתקיימים הן בסדנת ההתמחות/ גננות חדשות, והן בזירת העבודה בגן עם הגננת החונכת, באופן בלתי פורמלי, בשנת ההתמחות מתקיים גם תהליך פורמלי של משוב אמצע שנה. </w:t>
      </w:r>
    </w:p>
    <w:p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תפקידו לתת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משוב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מעצב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,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הקשור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בגילוי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נקודות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חוזק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וחולשה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,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לצד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מתן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תמיכה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וסיוע. </w:t>
      </w:r>
    </w:p>
    <w:p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שיחת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המשוב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מתקיימת בהשתתפות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המפקחת, הגננת החונכת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והמתמחה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.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המשוב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של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כל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אחד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מהשותפים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(ביחס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למדדי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ההצלחה בכלי להערכת גננות מתמחות)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ישמש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בסיס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לשיחה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>,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 xml:space="preserve"> יכלול 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זיהוי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של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שנעשה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היטב, זיהוי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של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מה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שעדיין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זקוק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לשיפור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ביחס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לביצוע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ברמה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הנדרשת וחשיבה על האופן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שבו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אפשר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לשפר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את</w:t>
      </w: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 xml:space="preserve"> 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הביצועים,</w:t>
      </w:r>
    </w:p>
    <w:p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המתמחה אחראית לאיסוף ראיות המעידות על עשייתה בכל אחד מהמדדים. הגננת המלווה והמפקחת יערכו תצפיות ויאספו גם הן עדויות תומכות לביצועי המתמחה.</w:t>
      </w:r>
    </w:p>
    <w:p w:rsidR="003203C6" w:rsidRPr="00BD5822" w:rsidRDefault="003203C6" w:rsidP="003203C6">
      <w:pPr>
        <w:spacing w:before="120"/>
        <w:ind w:left="368" w:right="709" w:firstLine="0"/>
        <w:jc w:val="both"/>
        <w:rPr>
          <w:rFonts w:cs="David"/>
          <w:noProof/>
          <w:w w:val="70"/>
          <w:sz w:val="32"/>
          <w:szCs w:val="32"/>
          <w:rtl/>
          <w:lang w:eastAsia="he-IL"/>
        </w:rPr>
      </w:pPr>
      <w:r w:rsidRPr="00BD5822">
        <w:rPr>
          <w:rFonts w:cs="David"/>
          <w:noProof/>
          <w:w w:val="70"/>
          <w:sz w:val="32"/>
          <w:szCs w:val="32"/>
          <w:rtl/>
          <w:lang w:eastAsia="he-IL"/>
        </w:rPr>
        <w:t>לאחר מילוי המשוב, יימסר הסיכום הכללי למתמחה, על גבי הטופס המצ"ב. עותק ממנו יש להעביר לידי מרכז/ת ההתמחות בהוראה, (מרכז/ת הסטאז'), במכללה או באוניברסיטה. עותק נוסף יתויק בתיק האישי של המתמחה</w:t>
      </w:r>
      <w:r w:rsidRPr="00BD5822">
        <w:rPr>
          <w:rFonts w:cs="David" w:hint="cs"/>
          <w:noProof/>
          <w:w w:val="70"/>
          <w:sz w:val="32"/>
          <w:szCs w:val="32"/>
          <w:rtl/>
          <w:lang w:eastAsia="he-IL"/>
        </w:rPr>
        <w:t>.</w:t>
      </w:r>
    </w:p>
    <w:p w:rsidR="003203C6" w:rsidRDefault="003203C6" w:rsidP="003203C6">
      <w:pPr>
        <w:bidi w:val="0"/>
        <w:spacing w:after="0" w:line="240" w:lineRule="auto"/>
        <w:ind w:left="0" w:firstLine="0"/>
        <w:rPr>
          <w:b/>
          <w:bCs/>
          <w:sz w:val="28"/>
          <w:szCs w:val="28"/>
          <w:rtl/>
        </w:rPr>
        <w:sectPr w:rsidR="003203C6" w:rsidSect="00240B5B">
          <w:pgSz w:w="11906" w:h="16838"/>
          <w:pgMar w:top="1134" w:right="340" w:bottom="1134" w:left="425" w:header="709" w:footer="0" w:gutter="0"/>
          <w:cols w:space="708"/>
          <w:titlePg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624"/>
        <w:bidiVisual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545"/>
        <w:gridCol w:w="3401"/>
        <w:gridCol w:w="4111"/>
        <w:gridCol w:w="3403"/>
      </w:tblGrid>
      <w:tr w:rsidR="00F85A16" w:rsidRPr="004858A1" w:rsidTr="00F85A16">
        <w:trPr>
          <w:trHeight w:val="560"/>
          <w:tblHeader/>
        </w:trPr>
        <w:tc>
          <w:tcPr>
            <w:tcW w:w="1559" w:type="dxa"/>
            <w:shd w:val="clear" w:color="auto" w:fill="D9D9D9" w:themeFill="background1" w:themeFillShade="D9"/>
          </w:tcPr>
          <w:p w:rsidR="003203C6" w:rsidRPr="004858A1" w:rsidRDefault="003203C6" w:rsidP="00F85A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מדדים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:rsidR="003203C6" w:rsidRPr="004858A1" w:rsidRDefault="003203C6" w:rsidP="00F85A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מרכיבים</w:t>
            </w:r>
          </w:p>
        </w:tc>
        <w:tc>
          <w:tcPr>
            <w:tcW w:w="3401" w:type="dxa"/>
            <w:shd w:val="clear" w:color="auto" w:fill="D9D9D9" w:themeFill="background1" w:themeFillShade="D9"/>
          </w:tcPr>
          <w:p w:rsidR="003203C6" w:rsidRPr="004858A1" w:rsidRDefault="003203C6" w:rsidP="00F85A16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עדויות תומכות (מה מעיד על כך?)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3203C6" w:rsidRPr="004858A1" w:rsidRDefault="003203C6" w:rsidP="00F85A16">
            <w:pPr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8E3E3" wp14:editId="370B3C6E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158750</wp:posOffset>
                      </wp:positionV>
                      <wp:extent cx="1216025" cy="45085"/>
                      <wp:effectExtent l="28575" t="123190" r="31750" b="146050"/>
                      <wp:wrapNone/>
                      <wp:docPr id="6" name="מחבר מרפק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216025" cy="45085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38100" algn="ctr">
                                <a:solidFill>
                                  <a:srgbClr val="4F81BD"/>
                                </a:solidFill>
                                <a:miter lim="800000"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מחבר מרפקי 6" o:spid="_x0000_s1026" type="#_x0000_t34" style="position:absolute;left:0;text-align:left;margin-left:82.9pt;margin-top:12.5pt;width:95.75pt;height:3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" adj="10794" strokecolor="#4f81bd" strokeweight="3pt">
                      <v:stroke startarrow="open" endarrow="open"/>
                      <v:shadow on="t" color="black" opacity="22936f" origin=",.5" offset="0,.63889mm"/>
                    </v:shape>
                  </w:pict>
                </mc:Fallback>
              </mc:AlternateContent>
            </w:r>
            <w:proofErr w:type="spellStart"/>
            <w:r w:rsidRPr="004858A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חוזקות</w:t>
            </w:r>
            <w:proofErr w:type="spellEnd"/>
            <w:r w:rsidRPr="004858A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858A1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Pr="004858A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נקודות לשיפור     </w:t>
            </w:r>
          </w:p>
          <w:p w:rsidR="003203C6" w:rsidRPr="004858A1" w:rsidRDefault="003203C6" w:rsidP="00F85A16">
            <w:pPr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</w:pPr>
            <w:r w:rsidRPr="004858A1">
              <w:rPr>
                <w:b/>
                <w:bCs/>
                <w:sz w:val="24"/>
                <w:szCs w:val="24"/>
              </w:rPr>
              <w:t xml:space="preserve">FEEDBACK )                        </w:t>
            </w:r>
            <w:r w:rsidRPr="004858A1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58A1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4858A1">
              <w:rPr>
                <w:rFonts w:ascii="Times New Roman" w:hAnsi="Times New Roman" w:hint="cs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3203C6" w:rsidRPr="004858A1" w:rsidRDefault="003203C6" w:rsidP="00F85A16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המלצות להמשך</w:t>
            </w:r>
          </w:p>
          <w:p w:rsidR="003203C6" w:rsidRPr="004858A1" w:rsidRDefault="003203C6" w:rsidP="00F85A16">
            <w:pPr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</w:pPr>
            <w:r w:rsidRPr="004858A1">
              <w:rPr>
                <w:b/>
                <w:bCs/>
                <w:sz w:val="24"/>
                <w:szCs w:val="24"/>
              </w:rPr>
              <w:t xml:space="preserve">FEEDORWARD </w:t>
            </w:r>
            <w:r w:rsidRPr="004858A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4858A1">
              <w:rPr>
                <w:rFonts w:ascii="Times New Roman" w:hAnsi="Times New Roman"/>
                <w:b/>
                <w:bCs/>
                <w:sz w:val="20"/>
                <w:szCs w:val="20"/>
                <w:rtl/>
              </w:rPr>
              <w:t xml:space="preserve"> )                                      </w:t>
            </w:r>
          </w:p>
        </w:tc>
      </w:tr>
      <w:tr w:rsidR="00F85A16" w:rsidRPr="004858A1" w:rsidTr="00F85A16">
        <w:tc>
          <w:tcPr>
            <w:tcW w:w="1559" w:type="dxa"/>
            <w:vMerge w:val="restart"/>
            <w:shd w:val="clear" w:color="auto" w:fill="auto"/>
          </w:tcPr>
          <w:p w:rsidR="003203C6" w:rsidRPr="004858A1" w:rsidRDefault="003203C6" w:rsidP="00F85A1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תכנון העשייה החינוכית בגן</w:t>
            </w:r>
          </w:p>
          <w:p w:rsidR="003203C6" w:rsidRPr="004858A1" w:rsidRDefault="003203C6" w:rsidP="00F85A16">
            <w:pPr>
              <w:ind w:left="493" w:firstLine="0"/>
              <w:contextualSpacing/>
              <w:rPr>
                <w:sz w:val="24"/>
                <w:szCs w:val="24"/>
                <w:rtl/>
              </w:rPr>
            </w:pPr>
          </w:p>
          <w:p w:rsidR="003203C6" w:rsidRPr="004858A1" w:rsidRDefault="003203C6" w:rsidP="00F85A16">
            <w:pPr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Default="003203C6" w:rsidP="00F85A16">
            <w:pPr>
              <w:pStyle w:val="a6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D559A">
              <w:rPr>
                <w:rFonts w:ascii="Arial" w:hAnsi="Arial"/>
                <w:b/>
                <w:bCs/>
                <w:sz w:val="24"/>
                <w:szCs w:val="24"/>
                <w:rtl/>
              </w:rPr>
              <w:t>ת</w:t>
            </w:r>
            <w:r w:rsidRPr="009D559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כנון </w:t>
            </w:r>
            <w:r w:rsidRPr="009D559A">
              <w:rPr>
                <w:rFonts w:ascii="Arial" w:hAnsi="Arial"/>
                <w:b/>
                <w:bCs/>
                <w:sz w:val="24"/>
                <w:szCs w:val="24"/>
                <w:rtl/>
              </w:rPr>
              <w:t>עבודה והערכה</w:t>
            </w:r>
          </w:p>
          <w:p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הכרות עם מסמכי המשרד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>תכנון עבודה שנתי, תכנים מותאמים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143" w:firstLine="0"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c>
          <w:tcPr>
            <w:tcW w:w="1559" w:type="dxa"/>
            <w:vMerge/>
            <w:shd w:val="clear" w:color="auto" w:fill="auto"/>
          </w:tcPr>
          <w:p w:rsidR="003203C6" w:rsidRPr="004858A1" w:rsidRDefault="003203C6" w:rsidP="00F85A16">
            <w:pPr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Pr="004858A1" w:rsidRDefault="003203C6" w:rsidP="00F85A16">
            <w:pPr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דרכי הוראה מותאמות ומגוונות</w:t>
            </w: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0"/>
                <w:szCs w:val="20"/>
                <w:rtl/>
              </w:rPr>
            </w:pPr>
            <w:r w:rsidRPr="00CE03F1">
              <w:rPr>
                <w:rFonts w:ascii="Arial" w:hAnsi="Arial" w:hint="cs"/>
                <w:sz w:val="20"/>
                <w:szCs w:val="20"/>
                <w:rtl/>
              </w:rPr>
              <w:t>גיוון דרכי הוראה (שיטות ואמצעים)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143" w:firstLine="0"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c>
          <w:tcPr>
            <w:tcW w:w="1559" w:type="dxa"/>
            <w:vMerge/>
            <w:shd w:val="clear" w:color="auto" w:fill="auto"/>
          </w:tcPr>
          <w:p w:rsidR="003203C6" w:rsidRPr="004858A1" w:rsidRDefault="003203C6" w:rsidP="00F85A16">
            <w:pPr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Pr="004858A1" w:rsidRDefault="003203C6" w:rsidP="00F85A16">
            <w:pPr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מתן מענה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לשונות בין הילדים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CE03F1">
              <w:rPr>
                <w:rFonts w:ascii="Arial" w:hAnsi="Arial" w:hint="cs"/>
                <w:sz w:val="20"/>
                <w:szCs w:val="20"/>
                <w:rtl/>
              </w:rPr>
              <w:t>דרכי עבודה מותאמות לצרכים ויכולות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143" w:firstLine="0"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365"/>
        </w:trPr>
        <w:tc>
          <w:tcPr>
            <w:tcW w:w="1559" w:type="dxa"/>
            <w:vMerge/>
            <w:shd w:val="clear" w:color="auto" w:fill="auto"/>
          </w:tcPr>
          <w:p w:rsidR="003203C6" w:rsidRPr="004858A1" w:rsidRDefault="003203C6" w:rsidP="00F85A16">
            <w:pPr>
              <w:ind w:left="0" w:firstLine="0"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Pr="004858A1" w:rsidRDefault="003203C6" w:rsidP="00F85A16">
            <w:pPr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כרות עם הילדים</w:t>
            </w: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והערכת</w:t>
            </w: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תפקודם</w:t>
            </w:r>
          </w:p>
          <w:p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הכרות עם צרכים ויכולות</w:t>
            </w:r>
            <w:r w:rsidRPr="009D559A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  <w:p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 xml:space="preserve">זיהוי </w:t>
            </w:r>
            <w:proofErr w:type="spellStart"/>
            <w:r>
              <w:rPr>
                <w:rFonts w:ascii="Arial" w:hAnsi="Arial" w:hint="cs"/>
                <w:sz w:val="20"/>
                <w:szCs w:val="20"/>
                <w:rtl/>
              </w:rPr>
              <w:t>חוזקות</w:t>
            </w:r>
            <w:proofErr w:type="spellEnd"/>
            <w:r>
              <w:rPr>
                <w:rFonts w:ascii="Arial" w:hAnsi="Arial" w:hint="cs"/>
                <w:sz w:val="20"/>
                <w:szCs w:val="20"/>
                <w:rtl/>
              </w:rPr>
              <w:t xml:space="preserve"> וחולשות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0"/>
                <w:szCs w:val="20"/>
                <w:rtl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>מעקב אחר התפתחות הלמידה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143" w:firstLine="0"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412"/>
        </w:trPr>
        <w:tc>
          <w:tcPr>
            <w:tcW w:w="1559" w:type="dxa"/>
            <w:vMerge w:val="restart"/>
            <w:shd w:val="clear" w:color="auto" w:fill="auto"/>
          </w:tcPr>
          <w:p w:rsidR="003203C6" w:rsidRPr="004858A1" w:rsidRDefault="003203C6" w:rsidP="00F85A1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דרכי פעולה</w:t>
            </w:r>
          </w:p>
        </w:tc>
        <w:tc>
          <w:tcPr>
            <w:tcW w:w="3545" w:type="dxa"/>
            <w:shd w:val="clear" w:color="auto" w:fill="auto"/>
          </w:tcPr>
          <w:p w:rsidR="003203C6" w:rsidRPr="0087563F" w:rsidRDefault="003203C6" w:rsidP="00F85A16">
            <w:pPr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87563F">
              <w:rPr>
                <w:rFonts w:ascii="Arial" w:hAnsi="Arial"/>
                <w:b/>
                <w:bCs/>
                <w:sz w:val="24"/>
                <w:szCs w:val="24"/>
                <w:rtl/>
              </w:rPr>
              <w:t>יצירת סביבות למידה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</w:p>
          <w:p w:rsidR="003203C6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סביבות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למידה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מאתגרות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ותואמות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את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התפתחות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הילדים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</w:p>
          <w:p w:rsidR="003203C6" w:rsidRPr="0087563F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>הסביבה</w:t>
            </w:r>
            <w:r w:rsidRPr="009D559A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9D559A">
              <w:rPr>
                <w:rFonts w:ascii="Arial" w:hAnsi="Arial" w:hint="cs"/>
                <w:sz w:val="20"/>
                <w:szCs w:val="20"/>
                <w:rtl/>
              </w:rPr>
              <w:t>מגוונת</w:t>
            </w:r>
            <w:r w:rsidRPr="009D559A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9D559A">
              <w:rPr>
                <w:rFonts w:ascii="Arial" w:hAnsi="Arial" w:hint="cs"/>
                <w:sz w:val="20"/>
                <w:szCs w:val="20"/>
                <w:rtl/>
              </w:rPr>
              <w:t>ונותנת</w:t>
            </w:r>
            <w:r w:rsidRPr="009D559A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9D559A">
              <w:rPr>
                <w:rFonts w:ascii="Arial" w:hAnsi="Arial" w:hint="cs"/>
                <w:sz w:val="20"/>
                <w:szCs w:val="20"/>
                <w:rtl/>
              </w:rPr>
              <w:t>מענה</w:t>
            </w:r>
            <w:r w:rsidRPr="009D559A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9D559A">
              <w:rPr>
                <w:rFonts w:ascii="Arial" w:hAnsi="Arial" w:hint="cs"/>
                <w:sz w:val="20"/>
                <w:szCs w:val="20"/>
                <w:rtl/>
              </w:rPr>
              <w:t>לשונות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427"/>
              <w:contextualSpacing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:rsidR="003203C6" w:rsidRPr="004858A1" w:rsidRDefault="003203C6" w:rsidP="00F85A16">
            <w:pPr>
              <w:ind w:left="601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Pr="0087563F" w:rsidRDefault="003203C6" w:rsidP="00F85A16">
            <w:pPr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hAnsi="Arial"/>
                <w:sz w:val="20"/>
                <w:szCs w:val="20"/>
                <w:rtl/>
              </w:rPr>
            </w:pPr>
            <w:r w:rsidRPr="0087563F">
              <w:rPr>
                <w:rFonts w:ascii="Arial" w:hAnsi="Arial"/>
                <w:b/>
                <w:bCs/>
                <w:sz w:val="24"/>
                <w:szCs w:val="24"/>
                <w:rtl/>
              </w:rPr>
              <w:t>ניהול זמן</w:t>
            </w: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4"/>
                <w:szCs w:val="24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סדר יום המותאם לצרכים ויכולות, גמישות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427" w:firstLine="0"/>
              <w:contextualSpacing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:rsidR="003203C6" w:rsidRPr="004858A1" w:rsidRDefault="003203C6" w:rsidP="00F85A16">
            <w:pPr>
              <w:ind w:left="601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Pr="004858A1" w:rsidRDefault="003203C6" w:rsidP="00F85A16">
            <w:pPr>
              <w:numPr>
                <w:ilvl w:val="1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ניצול</w:t>
            </w: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הזדמנויות</w:t>
            </w:r>
            <w:r w:rsidRPr="004858A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למידה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מעקב אחר הפעילות וניצול הזדמנויות למידה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427" w:firstLine="0"/>
              <w:contextualSpacing/>
              <w:rPr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412"/>
        </w:trPr>
        <w:tc>
          <w:tcPr>
            <w:tcW w:w="1559" w:type="dxa"/>
            <w:vMerge w:val="restart"/>
            <w:shd w:val="clear" w:color="auto" w:fill="auto"/>
          </w:tcPr>
          <w:p w:rsidR="003203C6" w:rsidRPr="004858A1" w:rsidRDefault="003203C6" w:rsidP="00F85A1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אקלים גן</w:t>
            </w:r>
          </w:p>
        </w:tc>
        <w:tc>
          <w:tcPr>
            <w:tcW w:w="3545" w:type="dxa"/>
            <w:shd w:val="clear" w:color="auto" w:fill="auto"/>
          </w:tcPr>
          <w:p w:rsidR="003203C6" w:rsidRPr="004858A1" w:rsidRDefault="003203C6" w:rsidP="00F85A16">
            <w:pPr>
              <w:numPr>
                <w:ilvl w:val="1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4858A1">
              <w:rPr>
                <w:rFonts w:ascii="Arial" w:hAnsi="Arial"/>
                <w:b/>
                <w:bCs/>
                <w:sz w:val="24"/>
                <w:szCs w:val="24"/>
                <w:rtl/>
              </w:rPr>
              <w:t>אינטראקציות</w:t>
            </w: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58A1">
              <w:rPr>
                <w:b/>
                <w:bCs/>
                <w:sz w:val="24"/>
                <w:szCs w:val="24"/>
                <w:rtl/>
              </w:rPr>
              <w:t>בגן</w:t>
            </w:r>
          </w:p>
          <w:p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>הצבת גבולות, ייזום אינטראקציות חברתיות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0"/>
                <w:szCs w:val="20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התייחסות ברגישות ובכבוד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427" w:firstLine="0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:rsidR="003203C6" w:rsidRPr="004858A1" w:rsidRDefault="003203C6" w:rsidP="00F85A16">
            <w:pPr>
              <w:ind w:left="176" w:firstLine="0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Pr="00CE60BE" w:rsidRDefault="003203C6" w:rsidP="00F85A16">
            <w:pPr>
              <w:numPr>
                <w:ilvl w:val="1"/>
                <w:numId w:val="3"/>
              </w:numPr>
              <w:autoSpaceDE w:val="0"/>
              <w:autoSpaceDN w:val="0"/>
              <w:spacing w:after="0" w:line="240" w:lineRule="auto"/>
              <w:ind w:left="460" w:hanging="460"/>
              <w:contextualSpacing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E60B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התייחסות להיבטים רגשיים וחברתיים במכלול העשייה בגן</w:t>
            </w:r>
          </w:p>
          <w:p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>התמודדות עם מצבי קונפליקט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מרחב סוציו דרמטי, הבעה חברתית ורגשית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427" w:firstLine="0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412"/>
        </w:trPr>
        <w:tc>
          <w:tcPr>
            <w:tcW w:w="1559" w:type="dxa"/>
            <w:vMerge w:val="restart"/>
            <w:shd w:val="clear" w:color="auto" w:fill="auto"/>
          </w:tcPr>
          <w:p w:rsidR="003203C6" w:rsidRDefault="003203C6" w:rsidP="00F85A1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שיתוף הורים</w:t>
            </w:r>
          </w:p>
          <w:p w:rsidR="00F85A16" w:rsidRPr="004858A1" w:rsidRDefault="00F85A16" w:rsidP="00F85A16">
            <w:pPr>
              <w:autoSpaceDE w:val="0"/>
              <w:autoSpaceDN w:val="0"/>
              <w:spacing w:after="0" w:line="240" w:lineRule="auto"/>
              <w:ind w:left="360" w:firstLine="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Pr="004858A1" w:rsidRDefault="003203C6" w:rsidP="00F85A16">
            <w:pPr>
              <w:numPr>
                <w:ilvl w:val="1"/>
                <w:numId w:val="3"/>
              </w:numPr>
              <w:autoSpaceDE w:val="0"/>
              <w:autoSpaceDN w:val="0"/>
              <w:spacing w:after="0" w:line="240" w:lineRule="auto"/>
              <w:ind w:left="460" w:hanging="46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87563F">
              <w:rPr>
                <w:b/>
                <w:bCs/>
                <w:sz w:val="24"/>
                <w:szCs w:val="24"/>
                <w:rtl/>
              </w:rPr>
              <w:t>מפגשים/</w:t>
            </w:r>
            <w:r w:rsidRPr="0087563F">
              <w:rPr>
                <w:rFonts w:ascii="Arial" w:hAnsi="Arial"/>
                <w:b/>
                <w:bCs/>
                <w:sz w:val="24"/>
                <w:szCs w:val="24"/>
                <w:rtl/>
              </w:rPr>
              <w:t>אספות</w:t>
            </w: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563F">
              <w:rPr>
                <w:b/>
                <w:bCs/>
                <w:sz w:val="24"/>
                <w:szCs w:val="24"/>
                <w:rtl/>
              </w:rPr>
              <w:t>הורים</w:t>
            </w: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87563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שיתוף</w:t>
            </w: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 xml:space="preserve"> הורים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:rsidR="003203C6" w:rsidRPr="004858A1" w:rsidRDefault="003203C6" w:rsidP="00F85A16">
            <w:pPr>
              <w:ind w:left="374" w:firstLine="0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Pr="004858A1" w:rsidRDefault="003203C6" w:rsidP="00F85A16">
            <w:pPr>
              <w:pStyle w:val="a6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ind w:left="460" w:hanging="460"/>
              <w:rPr>
                <w:b/>
                <w:bCs/>
                <w:sz w:val="24"/>
                <w:szCs w:val="24"/>
                <w:u w:val="single"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מפגש פרטני עם הורים</w:t>
            </w:r>
          </w:p>
          <w:p w:rsidR="003203C6" w:rsidRPr="009D559A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sz w:val="20"/>
                <w:szCs w:val="20"/>
                <w:rtl/>
              </w:rPr>
            </w:pPr>
            <w:r w:rsidRPr="009D559A">
              <w:rPr>
                <w:rFonts w:ascii="Arial" w:hAnsi="Arial" w:hint="cs"/>
                <w:sz w:val="20"/>
                <w:szCs w:val="20"/>
                <w:rtl/>
              </w:rPr>
              <w:t xml:space="preserve">דיווח על התפתחות הילדים, 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0"/>
                <w:szCs w:val="20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קשר תקין ובונה, טפסי הפנייה לוועדות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427" w:firstLine="0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412"/>
        </w:trPr>
        <w:tc>
          <w:tcPr>
            <w:tcW w:w="1559" w:type="dxa"/>
            <w:vMerge w:val="restart"/>
            <w:shd w:val="clear" w:color="auto" w:fill="auto"/>
          </w:tcPr>
          <w:p w:rsidR="003203C6" w:rsidRPr="004858A1" w:rsidRDefault="003203C6" w:rsidP="00F85A16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ניהול צוות</w:t>
            </w:r>
          </w:p>
          <w:p w:rsidR="003203C6" w:rsidRPr="004858A1" w:rsidRDefault="003203C6" w:rsidP="00F85A16">
            <w:pPr>
              <w:ind w:left="34" w:firstLine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4858A1">
              <w:rPr>
                <w:rFonts w:hint="cs"/>
                <w:b/>
                <w:bCs/>
                <w:sz w:val="24"/>
                <w:szCs w:val="24"/>
                <w:rtl/>
              </w:rPr>
              <w:t>אחריות והתפתחות מקצועית</w:t>
            </w:r>
          </w:p>
        </w:tc>
        <w:tc>
          <w:tcPr>
            <w:tcW w:w="3545" w:type="dxa"/>
            <w:shd w:val="clear" w:color="auto" w:fill="auto"/>
          </w:tcPr>
          <w:p w:rsidR="003203C6" w:rsidRPr="0087563F" w:rsidRDefault="003203C6" w:rsidP="00F85A16">
            <w:pPr>
              <w:pStyle w:val="a6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  <w:rtl/>
              </w:rPr>
            </w:pPr>
            <w:r w:rsidRPr="0087563F">
              <w:rPr>
                <w:b/>
                <w:bCs/>
                <w:sz w:val="24"/>
                <w:szCs w:val="24"/>
                <w:rtl/>
              </w:rPr>
              <w:t xml:space="preserve">עבודת </w:t>
            </w:r>
            <w:r w:rsidRPr="0087563F">
              <w:rPr>
                <w:rFonts w:ascii="Arial" w:hAnsi="Arial"/>
                <w:b/>
                <w:bCs/>
                <w:sz w:val="24"/>
                <w:szCs w:val="24"/>
                <w:rtl/>
              </w:rPr>
              <w:t>צוות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b/>
                <w:bCs/>
                <w:sz w:val="20"/>
                <w:szCs w:val="20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פגישות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צוות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,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הגדרת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תפקידים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,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תכנון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,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הכרות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עם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גורמים</w:t>
            </w:r>
            <w:r w:rsidRPr="0087563F">
              <w:rPr>
                <w:rFonts w:ascii="Arial" w:hAnsi="Arial"/>
                <w:sz w:val="20"/>
                <w:szCs w:val="20"/>
                <w:rtl/>
              </w:rPr>
              <w:t xml:space="preserve"> </w:t>
            </w:r>
            <w:r w:rsidRPr="0087563F">
              <w:rPr>
                <w:rFonts w:ascii="Arial" w:hAnsi="Arial" w:hint="cs"/>
                <w:sz w:val="20"/>
                <w:szCs w:val="20"/>
                <w:rtl/>
              </w:rPr>
              <w:t>בקהילה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427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:rsidR="003203C6" w:rsidRPr="004858A1" w:rsidRDefault="003203C6" w:rsidP="00F85A16">
            <w:pPr>
              <w:ind w:left="459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Pr="0087563F" w:rsidRDefault="003203C6" w:rsidP="00F85A16">
            <w:pPr>
              <w:pStyle w:val="a6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  <w:rtl/>
              </w:rPr>
            </w:pP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>התפתחות</w:t>
            </w:r>
            <w:r w:rsidRPr="0087563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מקצועית</w:t>
            </w:r>
          </w:p>
          <w:p w:rsidR="003203C6" w:rsidRPr="0087563F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7563F">
              <w:rPr>
                <w:rFonts w:ascii="Arial" w:hAnsi="Arial" w:hint="cs"/>
                <w:sz w:val="20"/>
                <w:szCs w:val="20"/>
                <w:rtl/>
              </w:rPr>
              <w:t>סדנת התמחות, קשר עם הגננת החונכת, קבלת משוב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427" w:firstLine="0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  <w:tr w:rsidR="00F85A16" w:rsidRPr="004858A1" w:rsidTr="00F85A16">
        <w:trPr>
          <w:trHeight w:val="412"/>
        </w:trPr>
        <w:tc>
          <w:tcPr>
            <w:tcW w:w="1559" w:type="dxa"/>
            <w:vMerge/>
            <w:shd w:val="clear" w:color="auto" w:fill="auto"/>
          </w:tcPr>
          <w:p w:rsidR="003203C6" w:rsidRPr="004858A1" w:rsidRDefault="003203C6" w:rsidP="00F85A16">
            <w:pPr>
              <w:ind w:left="459"/>
              <w:contextualSpacing/>
              <w:rPr>
                <w:sz w:val="24"/>
                <w:szCs w:val="24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3203C6" w:rsidRPr="0087563F" w:rsidRDefault="003203C6" w:rsidP="00F85A16">
            <w:pPr>
              <w:pStyle w:val="a6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  <w:rtl/>
              </w:rPr>
            </w:pPr>
            <w:r w:rsidRPr="0087563F">
              <w:rPr>
                <w:rFonts w:hint="cs"/>
                <w:b/>
                <w:bCs/>
                <w:sz w:val="24"/>
                <w:szCs w:val="24"/>
                <w:rtl/>
              </w:rPr>
              <w:t>אתיקה</w:t>
            </w:r>
            <w:r w:rsidRPr="0087563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ואחריות</w:t>
            </w:r>
          </w:p>
          <w:p w:rsidR="003203C6" w:rsidRPr="004858A1" w:rsidRDefault="003203C6" w:rsidP="00F85A16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BB7C0A">
              <w:rPr>
                <w:rFonts w:ascii="Arial" w:hAnsi="Arial" w:hint="cs"/>
                <w:sz w:val="20"/>
                <w:szCs w:val="20"/>
                <w:rtl/>
              </w:rPr>
              <w:t>דיווח, שמירה על פרטיות שמירה על כבוד הילדים, ההורים והצוות</w:t>
            </w:r>
          </w:p>
        </w:tc>
        <w:tc>
          <w:tcPr>
            <w:tcW w:w="3401" w:type="dxa"/>
            <w:shd w:val="clear" w:color="auto" w:fill="auto"/>
          </w:tcPr>
          <w:p w:rsidR="003203C6" w:rsidRPr="004858A1" w:rsidRDefault="003203C6" w:rsidP="00F85A16">
            <w:pPr>
              <w:ind w:left="427" w:firstLine="0"/>
              <w:contextualSpacing/>
              <w:rPr>
                <w:sz w:val="20"/>
                <w:szCs w:val="20"/>
                <w:rtl/>
              </w:rPr>
            </w:pPr>
          </w:p>
        </w:tc>
        <w:tc>
          <w:tcPr>
            <w:tcW w:w="4111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:rsidR="003203C6" w:rsidRPr="004858A1" w:rsidRDefault="003203C6" w:rsidP="00F85A16">
            <w:pPr>
              <w:rPr>
                <w:sz w:val="20"/>
                <w:szCs w:val="20"/>
                <w:rtl/>
              </w:rPr>
            </w:pPr>
          </w:p>
        </w:tc>
      </w:tr>
    </w:tbl>
    <w:p w:rsidR="003203C6" w:rsidRDefault="003203C6" w:rsidP="003203C6">
      <w:pPr>
        <w:bidi w:val="0"/>
        <w:spacing w:after="0" w:line="240" w:lineRule="auto"/>
        <w:ind w:left="0" w:firstLine="0"/>
        <w:rPr>
          <w:b/>
          <w:bCs/>
          <w:sz w:val="28"/>
          <w:szCs w:val="28"/>
        </w:rPr>
      </w:pPr>
    </w:p>
    <w:p w:rsidR="003203C6" w:rsidRDefault="003203C6" w:rsidP="003203C6">
      <w:pPr>
        <w:spacing w:after="0"/>
        <w:jc w:val="center"/>
        <w:rPr>
          <w:rFonts w:cs="David"/>
          <w:noProof/>
          <w:w w:val="80"/>
          <w:sz w:val="44"/>
          <w:szCs w:val="44"/>
          <w:lang w:eastAsia="he-IL"/>
        </w:rPr>
        <w:sectPr w:rsidR="003203C6" w:rsidSect="004858A1">
          <w:pgSz w:w="16838" w:h="11906" w:orient="landscape"/>
          <w:pgMar w:top="851" w:right="1134" w:bottom="851" w:left="1134" w:header="709" w:footer="0" w:gutter="851"/>
          <w:cols w:space="708"/>
          <w:titlePg/>
          <w:bidi/>
          <w:rtlGutter/>
          <w:docGrid w:linePitch="360"/>
        </w:sectPr>
      </w:pPr>
    </w:p>
    <w:p w:rsidR="003203C6" w:rsidRPr="00A4146E" w:rsidRDefault="003203C6" w:rsidP="003203C6">
      <w:pPr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/>
          <w:noProof/>
          <w:w w:val="80"/>
          <w:sz w:val="44"/>
          <w:szCs w:val="44"/>
          <w:lang w:eastAsia="he-IL"/>
        </w:rPr>
        <w:lastRenderedPageBreak/>
        <w:sym w:font="Wingdings" w:char="F06F"/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 xml:space="preserve"> 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 xml:space="preserve">צפיית מפקחת </w:t>
      </w:r>
      <w:r>
        <w:rPr>
          <w:rFonts w:cs="David"/>
          <w:noProof/>
          <w:w w:val="80"/>
          <w:sz w:val="28"/>
          <w:szCs w:val="28"/>
          <w:lang w:eastAsia="he-IL"/>
        </w:rPr>
        <w:t xml:space="preserve"> 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בתאריך/ים:_____________________________________</w:t>
      </w:r>
    </w:p>
    <w:p w:rsidR="003203C6" w:rsidRDefault="003203C6" w:rsidP="003203C6">
      <w:pPr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/>
          <w:noProof/>
          <w:w w:val="80"/>
          <w:sz w:val="44"/>
          <w:szCs w:val="44"/>
          <w:lang w:eastAsia="he-IL"/>
        </w:rPr>
        <w:sym w:font="Wingdings" w:char="F06F"/>
      </w:r>
      <w:r>
        <w:rPr>
          <w:rFonts w:cs="David"/>
          <w:noProof/>
          <w:w w:val="80"/>
          <w:sz w:val="44"/>
          <w:szCs w:val="44"/>
          <w:lang w:eastAsia="he-IL"/>
        </w:rPr>
        <w:t xml:space="preserve">   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 xml:space="preserve"> 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צפיית גננת חונכת בתאריך/ים:______________________________________</w:t>
      </w:r>
    </w:p>
    <w:p w:rsidR="003203C6" w:rsidRDefault="003203C6" w:rsidP="003203C6">
      <w:pPr>
        <w:spacing w:after="0" w:line="360" w:lineRule="auto"/>
        <w:jc w:val="center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</w:p>
    <w:p w:rsidR="003203C6" w:rsidRDefault="003203C6" w:rsidP="003203C6">
      <w:pPr>
        <w:spacing w:after="0" w:line="360" w:lineRule="auto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  <w:r>
        <w:rPr>
          <w:rFonts w:cs="David" w:hint="cs"/>
          <w:b/>
          <w:bCs/>
          <w:noProof/>
          <w:w w:val="80"/>
          <w:sz w:val="28"/>
          <w:szCs w:val="28"/>
          <w:rtl/>
          <w:lang w:eastAsia="he-IL"/>
        </w:rPr>
        <w:t>הערות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03C6" w:rsidRDefault="003203C6" w:rsidP="003203C6">
      <w:pPr>
        <w:spacing w:after="0" w:line="360" w:lineRule="auto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  <w:r>
        <w:rPr>
          <w:rFonts w:cs="David" w:hint="cs"/>
          <w:b/>
          <w:bCs/>
          <w:noProof/>
          <w:w w:val="80"/>
          <w:sz w:val="28"/>
          <w:szCs w:val="28"/>
          <w:rtl/>
          <w:lang w:eastAsia="he-IL"/>
        </w:rPr>
        <w:t xml:space="preserve">חוות דעת המפקחת הישירה: </w:t>
      </w:r>
    </w:p>
    <w:p w:rsidR="003203C6" w:rsidRDefault="003203C6" w:rsidP="003203C6">
      <w:pPr>
        <w:spacing w:after="0" w:line="360" w:lineRule="auto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  <w:r>
        <w:rPr>
          <w:rFonts w:cs="David" w:hint="cs"/>
          <w:b/>
          <w:bCs/>
          <w:noProof/>
          <w:w w:val="80"/>
          <w:sz w:val="28"/>
          <w:szCs w:val="28"/>
          <w:rtl/>
          <w:lang w:eastAsia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03C6" w:rsidRDefault="003203C6" w:rsidP="003203C6">
      <w:pPr>
        <w:spacing w:after="0" w:line="360" w:lineRule="auto"/>
        <w:jc w:val="center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</w:p>
    <w:p w:rsidR="003203C6" w:rsidRPr="008B628E" w:rsidRDefault="003203C6" w:rsidP="003203C6">
      <w:pPr>
        <w:spacing w:after="0" w:line="360" w:lineRule="auto"/>
        <w:jc w:val="center"/>
        <w:rPr>
          <w:rFonts w:cs="David"/>
          <w:b/>
          <w:bCs/>
          <w:noProof/>
          <w:w w:val="80"/>
          <w:sz w:val="28"/>
          <w:szCs w:val="28"/>
          <w:rtl/>
          <w:lang w:eastAsia="he-IL"/>
        </w:rPr>
      </w:pPr>
      <w:r w:rsidRPr="008B628E">
        <w:rPr>
          <w:rFonts w:cs="David" w:hint="cs"/>
          <w:b/>
          <w:bCs/>
          <w:noProof/>
          <w:w w:val="80"/>
          <w:sz w:val="28"/>
          <w:szCs w:val="28"/>
          <w:rtl/>
          <w:lang w:eastAsia="he-IL"/>
        </w:rPr>
        <w:t>על החתום:</w:t>
      </w:r>
    </w:p>
    <w:p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ab/>
        <w:t>__________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</w:t>
      </w:r>
    </w:p>
    <w:p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66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 xml:space="preserve">שם 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>המפקחת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ab/>
      </w: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חתימה</w:t>
      </w:r>
    </w:p>
    <w:p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ab/>
        <w:t>____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</w:t>
      </w:r>
    </w:p>
    <w:p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66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 xml:space="preserve">שם </w:t>
      </w:r>
      <w:r w:rsidRPr="00A4146E">
        <w:rPr>
          <w:rFonts w:cs="David" w:hint="cs"/>
          <w:noProof/>
          <w:w w:val="70"/>
          <w:sz w:val="28"/>
          <w:szCs w:val="28"/>
          <w:rtl/>
          <w:lang w:eastAsia="he-IL"/>
        </w:rPr>
        <w:t>ה</w:t>
      </w:r>
      <w:r>
        <w:rPr>
          <w:rFonts w:cs="David" w:hint="cs"/>
          <w:noProof/>
          <w:w w:val="70"/>
          <w:sz w:val="28"/>
          <w:szCs w:val="28"/>
          <w:rtl/>
          <w:lang w:eastAsia="he-IL"/>
        </w:rPr>
        <w:t>גננת</w:t>
      </w:r>
      <w:r w:rsidRPr="00A4146E">
        <w:rPr>
          <w:rFonts w:cs="David" w:hint="cs"/>
          <w:noProof/>
          <w:w w:val="70"/>
          <w:sz w:val="28"/>
          <w:szCs w:val="28"/>
          <w:rtl/>
          <w:lang w:eastAsia="he-IL"/>
        </w:rPr>
        <w:t xml:space="preserve"> החונ</w:t>
      </w:r>
      <w:r>
        <w:rPr>
          <w:rFonts w:cs="David" w:hint="cs"/>
          <w:noProof/>
          <w:w w:val="70"/>
          <w:sz w:val="28"/>
          <w:szCs w:val="28"/>
          <w:rtl/>
          <w:lang w:eastAsia="he-IL"/>
        </w:rPr>
        <w:t>כת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ab/>
      </w: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חתימה</w:t>
      </w:r>
    </w:p>
    <w:p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ab/>
        <w:t>_______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</w:t>
      </w:r>
    </w:p>
    <w:p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66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שם המתמחה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ab/>
      </w: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חתימה</w:t>
      </w:r>
    </w:p>
    <w:p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ab/>
        <w:t>__________</w:t>
      </w:r>
      <w:r>
        <w:rPr>
          <w:rFonts w:cs="David" w:hint="cs"/>
          <w:noProof/>
          <w:w w:val="80"/>
          <w:sz w:val="28"/>
          <w:szCs w:val="28"/>
          <w:rtl/>
          <w:lang w:eastAsia="he-IL"/>
        </w:rPr>
        <w:t>______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</w:t>
      </w:r>
    </w:p>
    <w:p w:rsidR="003203C6" w:rsidRPr="00A4146E" w:rsidRDefault="003203C6" w:rsidP="003203C6">
      <w:pPr>
        <w:tabs>
          <w:tab w:val="center" w:pos="3201"/>
          <w:tab w:val="center" w:pos="6887"/>
        </w:tabs>
        <w:spacing w:after="0"/>
        <w:jc w:val="center"/>
        <w:rPr>
          <w:rFonts w:cs="David"/>
          <w:noProof/>
          <w:w w:val="66"/>
          <w:sz w:val="28"/>
          <w:szCs w:val="28"/>
          <w:rtl/>
          <w:lang w:eastAsia="he-IL"/>
        </w:rPr>
      </w:pP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שם מעריך נוסף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 xml:space="preserve"> אם היה</w:t>
      </w:r>
      <w:r>
        <w:rPr>
          <w:rFonts w:cs="David" w:hint="cs"/>
          <w:noProof/>
          <w:w w:val="66"/>
          <w:sz w:val="28"/>
          <w:szCs w:val="28"/>
          <w:rtl/>
          <w:lang w:eastAsia="he-IL"/>
        </w:rPr>
        <w:tab/>
      </w: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חתימה</w:t>
      </w:r>
    </w:p>
    <w:p w:rsidR="003203C6" w:rsidRPr="00A4146E" w:rsidRDefault="003203C6" w:rsidP="003203C6">
      <w:pPr>
        <w:tabs>
          <w:tab w:val="center" w:pos="4534"/>
          <w:tab w:val="right" w:pos="9070"/>
        </w:tabs>
        <w:spacing w:after="0"/>
        <w:jc w:val="center"/>
        <w:rPr>
          <w:rFonts w:cs="David"/>
          <w:noProof/>
          <w:w w:val="80"/>
          <w:sz w:val="28"/>
          <w:szCs w:val="28"/>
          <w:rtl/>
          <w:lang w:eastAsia="he-IL"/>
        </w:rPr>
      </w:pPr>
      <w:r w:rsidRPr="00A4146E">
        <w:rPr>
          <w:rFonts w:cs="David"/>
          <w:noProof/>
          <w:w w:val="80"/>
          <w:sz w:val="28"/>
          <w:szCs w:val="28"/>
          <w:rtl/>
          <w:lang w:eastAsia="he-IL"/>
        </w:rPr>
        <w:t>_</w:t>
      </w:r>
      <w:r w:rsidRPr="00A4146E">
        <w:rPr>
          <w:rFonts w:cs="David" w:hint="cs"/>
          <w:noProof/>
          <w:w w:val="80"/>
          <w:sz w:val="28"/>
          <w:szCs w:val="28"/>
          <w:rtl/>
          <w:lang w:eastAsia="he-IL"/>
        </w:rPr>
        <w:t>___________________</w:t>
      </w:r>
      <w:r w:rsidRPr="00A4146E">
        <w:rPr>
          <w:rFonts w:cs="David"/>
          <w:noProof/>
          <w:w w:val="80"/>
          <w:sz w:val="28"/>
          <w:szCs w:val="28"/>
          <w:rtl/>
          <w:lang w:eastAsia="he-IL"/>
        </w:rPr>
        <w:t>_____</w:t>
      </w:r>
    </w:p>
    <w:p w:rsidR="003203C6" w:rsidRDefault="003203C6" w:rsidP="003203C6">
      <w:pPr>
        <w:tabs>
          <w:tab w:val="center" w:pos="1699"/>
          <w:tab w:val="center" w:pos="4534"/>
          <w:tab w:val="center" w:pos="7369"/>
        </w:tabs>
        <w:spacing w:after="0"/>
        <w:jc w:val="center"/>
        <w:rPr>
          <w:rFonts w:cs="Guttman-Toledo"/>
          <w:rtl/>
        </w:rPr>
      </w:pPr>
      <w:r w:rsidRPr="00A4146E">
        <w:rPr>
          <w:rFonts w:cs="David" w:hint="cs"/>
          <w:noProof/>
          <w:w w:val="66"/>
          <w:sz w:val="28"/>
          <w:szCs w:val="28"/>
          <w:rtl/>
          <w:lang w:eastAsia="he-IL"/>
        </w:rPr>
        <w:t>תאריך התכנסות שיחת המשוב</w:t>
      </w:r>
    </w:p>
    <w:p w:rsidR="005C0101" w:rsidRDefault="005C0101"/>
    <w:sectPr w:rsidR="005C0101" w:rsidSect="002844D7">
      <w:pgSz w:w="11906" w:h="16838"/>
      <w:pgMar w:top="1134" w:right="851" w:bottom="1134" w:left="851" w:header="709" w:footer="0" w:gutter="85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3D" w:rsidRDefault="009C373D" w:rsidP="003203C6">
      <w:pPr>
        <w:spacing w:after="0" w:line="240" w:lineRule="auto"/>
      </w:pPr>
      <w:r>
        <w:separator/>
      </w:r>
    </w:p>
  </w:endnote>
  <w:endnote w:type="continuationSeparator" w:id="0">
    <w:p w:rsidR="009C373D" w:rsidRDefault="009C373D" w:rsidP="0032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3D" w:rsidRDefault="009C373D" w:rsidP="003203C6">
      <w:pPr>
        <w:spacing w:after="0" w:line="240" w:lineRule="auto"/>
      </w:pPr>
      <w:r>
        <w:separator/>
      </w:r>
    </w:p>
  </w:footnote>
  <w:footnote w:type="continuationSeparator" w:id="0">
    <w:p w:rsidR="009C373D" w:rsidRDefault="009C373D" w:rsidP="003203C6">
      <w:pPr>
        <w:spacing w:after="0" w:line="240" w:lineRule="auto"/>
      </w:pPr>
      <w:r>
        <w:continuationSeparator/>
      </w:r>
    </w:p>
  </w:footnote>
  <w:footnote w:id="1">
    <w:p w:rsidR="003203C6" w:rsidRDefault="003203C6" w:rsidP="003203C6">
      <w:pPr>
        <w:pStyle w:val="a3"/>
        <w:spacing w:after="0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הל</w:t>
      </w:r>
      <w:r>
        <w:rPr>
          <w:rtl/>
        </w:rPr>
        <w:t>"</w:t>
      </w:r>
      <w:r>
        <w:rPr>
          <w:rFonts w:hint="cs"/>
          <w:rtl/>
        </w:rPr>
        <w:t>ל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>:</w:t>
      </w:r>
    </w:p>
    <w:p w:rsidR="003203C6" w:rsidRDefault="003203C6" w:rsidP="003203C6">
      <w:pPr>
        <w:pStyle w:val="a3"/>
        <w:spacing w:after="0"/>
        <w:ind w:hanging="1"/>
        <w:rPr>
          <w:rtl/>
        </w:rPr>
      </w:pPr>
      <w:r>
        <w:rPr>
          <w:rtl/>
        </w:rPr>
        <w:t>"</w:t>
      </w:r>
      <w:r>
        <w:rPr>
          <w:rFonts w:hint="cs"/>
          <w:rtl/>
        </w:rPr>
        <w:t>תהליך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חיפוש</w:t>
      </w:r>
      <w:r>
        <w:rPr>
          <w:rtl/>
        </w:rPr>
        <w:t xml:space="preserve"> </w:t>
      </w:r>
      <w:r>
        <w:rPr>
          <w:rFonts w:hint="cs"/>
          <w:rtl/>
        </w:rPr>
        <w:t>ופירוש</w:t>
      </w:r>
      <w:r>
        <w:rPr>
          <w:rtl/>
        </w:rPr>
        <w:t xml:space="preserve"> </w:t>
      </w:r>
      <w:r>
        <w:rPr>
          <w:rFonts w:hint="cs"/>
          <w:rtl/>
        </w:rPr>
        <w:t>ראיות</w:t>
      </w:r>
      <w:r>
        <w:rPr>
          <w:rtl/>
        </w:rPr>
        <w:t xml:space="preserve"> </w:t>
      </w:r>
      <w:r>
        <w:rPr>
          <w:rFonts w:hint="cs"/>
          <w:rtl/>
        </w:rPr>
        <w:t>לשימוש</w:t>
      </w:r>
      <w:r>
        <w:rPr>
          <w:rtl/>
        </w:rPr>
        <w:t xml:space="preserve"> </w:t>
      </w:r>
      <w:r>
        <w:rPr>
          <w:rFonts w:hint="cs"/>
          <w:rtl/>
        </w:rPr>
        <w:t>התלמידים</w:t>
      </w:r>
      <w:r>
        <w:rPr>
          <w:rtl/>
        </w:rPr>
        <w:t xml:space="preserve"> </w:t>
      </w:r>
      <w:r>
        <w:rPr>
          <w:rFonts w:hint="cs"/>
          <w:rtl/>
        </w:rPr>
        <w:t>ומוריהם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להחליט</w:t>
      </w:r>
      <w:r>
        <w:rPr>
          <w:rtl/>
        </w:rPr>
        <w:t xml:space="preserve"> </w:t>
      </w:r>
      <w:r>
        <w:rPr>
          <w:rFonts w:hint="cs"/>
          <w:rtl/>
        </w:rPr>
        <w:t>היכן</w:t>
      </w:r>
      <w:r>
        <w:rPr>
          <w:rtl/>
        </w:rPr>
        <w:t xml:space="preserve"> </w:t>
      </w:r>
      <w:r>
        <w:rPr>
          <w:rFonts w:hint="cs"/>
          <w:rtl/>
        </w:rPr>
        <w:t>מצויים</w:t>
      </w:r>
      <w:r>
        <w:rPr>
          <w:rtl/>
        </w:rPr>
        <w:t xml:space="preserve"> </w:t>
      </w:r>
      <w:r>
        <w:rPr>
          <w:rFonts w:hint="cs"/>
          <w:rtl/>
        </w:rPr>
        <w:t>התלמידים</w:t>
      </w:r>
      <w:r>
        <w:rPr>
          <w:rtl/>
        </w:rPr>
        <w:t xml:space="preserve"> </w:t>
      </w:r>
      <w:r>
        <w:rPr>
          <w:rFonts w:hint="cs"/>
          <w:rtl/>
        </w:rPr>
        <w:t>בלמידתם</w:t>
      </w:r>
      <w:r>
        <w:rPr>
          <w:rtl/>
        </w:rPr>
        <w:t xml:space="preserve">, </w:t>
      </w:r>
      <w:r>
        <w:rPr>
          <w:rFonts w:hint="cs"/>
          <w:rtl/>
        </w:rPr>
        <w:t>לאן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להתקדם</w:t>
      </w:r>
      <w:r>
        <w:rPr>
          <w:rtl/>
        </w:rPr>
        <w:t xml:space="preserve"> </w:t>
      </w:r>
      <w:r>
        <w:rPr>
          <w:rFonts w:hint="cs"/>
          <w:rtl/>
        </w:rPr>
        <w:t>ואיך</w:t>
      </w:r>
      <w:r>
        <w:rPr>
          <w:rtl/>
        </w:rPr>
        <w:t xml:space="preserve"> </w:t>
      </w:r>
      <w:r>
        <w:rPr>
          <w:rFonts w:hint="cs"/>
          <w:rtl/>
        </w:rPr>
        <w:t>יגיעו</w:t>
      </w:r>
      <w:r>
        <w:rPr>
          <w:rtl/>
        </w:rPr>
        <w:t xml:space="preserve"> </w:t>
      </w:r>
      <w:r>
        <w:rPr>
          <w:rFonts w:hint="cs"/>
          <w:rtl/>
        </w:rPr>
        <w:t>לשם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הטוב</w:t>
      </w:r>
      <w:r>
        <w:rPr>
          <w:rtl/>
        </w:rPr>
        <w:t xml:space="preserve"> </w:t>
      </w:r>
      <w:r>
        <w:rPr>
          <w:rFonts w:hint="cs"/>
          <w:rtl/>
        </w:rPr>
        <w:t>ביותר</w:t>
      </w:r>
      <w:r>
        <w:rPr>
          <w:rtl/>
        </w:rPr>
        <w:t xml:space="preserve">" ( </w:t>
      </w:r>
      <w:r>
        <w:t>ARG, 2002</w:t>
      </w:r>
      <w:r>
        <w:rPr>
          <w:rtl/>
        </w:rPr>
        <w:t xml:space="preserve"> ).</w:t>
      </w:r>
    </w:p>
    <w:p w:rsidR="003203C6" w:rsidRDefault="003203C6" w:rsidP="003203C6">
      <w:pPr>
        <w:pStyle w:val="a3"/>
        <w:spacing w:after="0"/>
        <w:ind w:hanging="1"/>
        <w:rPr>
          <w:rtl/>
        </w:rPr>
      </w:pPr>
      <w:r>
        <w:rPr>
          <w:rtl/>
        </w:rPr>
        <w:t>"</w:t>
      </w:r>
      <w:r>
        <w:rPr>
          <w:rFonts w:hint="cs"/>
          <w:rtl/>
        </w:rPr>
        <w:t>חלק</w:t>
      </w:r>
      <w:r>
        <w:rPr>
          <w:rtl/>
        </w:rPr>
        <w:t xml:space="preserve"> </w:t>
      </w:r>
      <w:r>
        <w:rPr>
          <w:rFonts w:hint="cs"/>
          <w:rtl/>
        </w:rPr>
        <w:t>בלתי</w:t>
      </w:r>
      <w:r>
        <w:rPr>
          <w:rtl/>
        </w:rPr>
        <w:t xml:space="preserve"> </w:t>
      </w:r>
      <w:r>
        <w:rPr>
          <w:rFonts w:hint="cs"/>
          <w:rtl/>
        </w:rPr>
        <w:t>נפרד</w:t>
      </w:r>
      <w:r>
        <w:rPr>
          <w:rtl/>
        </w:rPr>
        <w:t xml:space="preserve"> </w:t>
      </w:r>
      <w:r>
        <w:rPr>
          <w:rFonts w:hint="cs"/>
          <w:rtl/>
        </w:rPr>
        <w:t>מהפרקטיקה</w:t>
      </w:r>
      <w:r>
        <w:rPr>
          <w:rtl/>
        </w:rPr>
        <w:t xml:space="preserve"> </w:t>
      </w:r>
      <w:r>
        <w:rPr>
          <w:rFonts w:hint="cs"/>
          <w:rtl/>
        </w:rPr>
        <w:t>היום</w:t>
      </w:r>
      <w:r>
        <w:rPr>
          <w:rtl/>
        </w:rPr>
        <w:t>-</w:t>
      </w:r>
      <w:r>
        <w:rPr>
          <w:rFonts w:hint="cs"/>
          <w:rtl/>
        </w:rPr>
        <w:t>יומית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תלמידים</w:t>
      </w:r>
      <w:r>
        <w:rPr>
          <w:rtl/>
        </w:rPr>
        <w:t xml:space="preserve">, </w:t>
      </w:r>
      <w:r>
        <w:rPr>
          <w:rFonts w:hint="cs"/>
          <w:rtl/>
        </w:rPr>
        <w:t>מורים</w:t>
      </w:r>
      <w:r>
        <w:rPr>
          <w:rtl/>
        </w:rPr>
        <w:t xml:space="preserve"> </w:t>
      </w:r>
      <w:r>
        <w:rPr>
          <w:rFonts w:hint="cs"/>
          <w:rtl/>
        </w:rPr>
        <w:t>ועמיתים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מחפשים</w:t>
      </w:r>
      <w:r>
        <w:rPr>
          <w:rtl/>
        </w:rPr>
        <w:t xml:space="preserve">, </w:t>
      </w:r>
      <w:r>
        <w:rPr>
          <w:rFonts w:hint="cs"/>
          <w:rtl/>
        </w:rPr>
        <w:t>ומגיבים</w:t>
      </w:r>
      <w:r>
        <w:rPr>
          <w:rtl/>
        </w:rPr>
        <w:t xml:space="preserve"> </w:t>
      </w:r>
      <w:r>
        <w:rPr>
          <w:rFonts w:hint="cs"/>
          <w:rtl/>
        </w:rPr>
        <w:t>למידע</w:t>
      </w:r>
      <w:r>
        <w:rPr>
          <w:rtl/>
        </w:rPr>
        <w:t xml:space="preserve">, </w:t>
      </w:r>
      <w:r>
        <w:rPr>
          <w:rFonts w:hint="cs"/>
          <w:rtl/>
        </w:rPr>
        <w:t>תוך</w:t>
      </w:r>
      <w:r>
        <w:rPr>
          <w:rtl/>
        </w:rPr>
        <w:t xml:space="preserve"> </w:t>
      </w:r>
      <w:r>
        <w:rPr>
          <w:rFonts w:hint="cs"/>
          <w:rtl/>
        </w:rPr>
        <w:t>דיאלוג</w:t>
      </w:r>
      <w:r>
        <w:rPr>
          <w:rtl/>
        </w:rPr>
        <w:t xml:space="preserve">, </w:t>
      </w:r>
      <w:r>
        <w:rPr>
          <w:rFonts w:hint="cs"/>
          <w:rtl/>
        </w:rPr>
        <w:t>הצגה</w:t>
      </w:r>
      <w:r>
        <w:rPr>
          <w:rtl/>
        </w:rPr>
        <w:t xml:space="preserve"> </w:t>
      </w:r>
      <w:r>
        <w:rPr>
          <w:rFonts w:hint="cs"/>
          <w:rtl/>
        </w:rPr>
        <w:t>וצפייה</w:t>
      </w:r>
      <w:r>
        <w:rPr>
          <w:rtl/>
        </w:rPr>
        <w:t xml:space="preserve"> </w:t>
      </w:r>
      <w:r>
        <w:rPr>
          <w:rFonts w:hint="cs"/>
          <w:rtl/>
        </w:rPr>
        <w:t>באופן</w:t>
      </w:r>
      <w:r>
        <w:rPr>
          <w:rtl/>
        </w:rPr>
        <w:t xml:space="preserve"> </w:t>
      </w:r>
      <w:r>
        <w:rPr>
          <w:rFonts w:hint="cs"/>
          <w:rtl/>
        </w:rPr>
        <w:t>המקדם</w:t>
      </w:r>
      <w:r>
        <w:rPr>
          <w:rtl/>
        </w:rPr>
        <w:t xml:space="preserve"> </w:t>
      </w:r>
      <w:r>
        <w:rPr>
          <w:rFonts w:hint="cs"/>
          <w:rtl/>
        </w:rPr>
        <w:t>למידה</w:t>
      </w:r>
      <w:r>
        <w:rPr>
          <w:rtl/>
        </w:rPr>
        <w:t xml:space="preserve"> </w:t>
      </w:r>
      <w:r>
        <w:rPr>
          <w:rFonts w:hint="cs"/>
          <w:rtl/>
        </w:rPr>
        <w:t>שוטפת</w:t>
      </w:r>
      <w:r>
        <w:rPr>
          <w:rtl/>
        </w:rPr>
        <w:t xml:space="preserve">". </w:t>
      </w:r>
      <w:r>
        <w:t>AFL, 2009</w:t>
      </w:r>
      <w:r>
        <w:rPr>
          <w:rtl/>
        </w:rPr>
        <w:t xml:space="preserve">)) </w:t>
      </w:r>
    </w:p>
    <w:p w:rsidR="003203C6" w:rsidRDefault="003203C6" w:rsidP="003203C6">
      <w:pPr>
        <w:pStyle w:val="a3"/>
        <w:spacing w:after="0"/>
        <w:ind w:hanging="1"/>
        <w:rPr>
          <w:rtl/>
        </w:rPr>
      </w:pPr>
      <w:r>
        <w:rPr>
          <w:rFonts w:hint="cs"/>
          <w:rtl/>
        </w:rPr>
        <w:t>תהליך</w:t>
      </w:r>
      <w:r>
        <w:rPr>
          <w:rtl/>
        </w:rPr>
        <w:t xml:space="preserve"> </w:t>
      </w:r>
      <w:r>
        <w:rPr>
          <w:rFonts w:hint="cs"/>
          <w:rtl/>
        </w:rPr>
        <w:t>פורמלי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איסוף</w:t>
      </w:r>
      <w:r>
        <w:rPr>
          <w:rtl/>
        </w:rPr>
        <w:t xml:space="preserve"> </w:t>
      </w:r>
      <w:r>
        <w:rPr>
          <w:rFonts w:hint="cs"/>
          <w:rtl/>
        </w:rPr>
        <w:t>עדויות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הלמידה</w:t>
      </w:r>
      <w:r>
        <w:rPr>
          <w:rtl/>
        </w:rPr>
        <w:t xml:space="preserve"> </w:t>
      </w:r>
      <w:r>
        <w:rPr>
          <w:rFonts w:hint="cs"/>
          <w:rtl/>
        </w:rPr>
        <w:t>לאורך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, </w:t>
      </w:r>
      <w:r>
        <w:rPr>
          <w:rFonts w:hint="cs"/>
          <w:rtl/>
        </w:rPr>
        <w:t>הערכה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המידע</w:t>
      </w:r>
      <w:r>
        <w:rPr>
          <w:rtl/>
        </w:rPr>
        <w:t xml:space="preserve"> </w:t>
      </w:r>
      <w:r>
        <w:rPr>
          <w:rFonts w:hint="cs"/>
          <w:rtl/>
        </w:rPr>
        <w:t>שנאסף</w:t>
      </w:r>
      <w:r>
        <w:rPr>
          <w:rtl/>
        </w:rPr>
        <w:t xml:space="preserve"> </w:t>
      </w:r>
      <w:r>
        <w:rPr>
          <w:rFonts w:hint="cs"/>
          <w:rtl/>
        </w:rPr>
        <w:t>ומתן</w:t>
      </w:r>
      <w:r>
        <w:rPr>
          <w:rtl/>
        </w:rPr>
        <w:t xml:space="preserve"> </w:t>
      </w:r>
      <w:r>
        <w:rPr>
          <w:rFonts w:hint="cs"/>
          <w:rtl/>
        </w:rPr>
        <w:t>משוב</w:t>
      </w:r>
      <w:r>
        <w:rPr>
          <w:rtl/>
        </w:rPr>
        <w:t xml:space="preserve"> </w:t>
      </w:r>
      <w:r>
        <w:rPr>
          <w:rFonts w:hint="cs"/>
          <w:rtl/>
        </w:rPr>
        <w:t>מעצב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נקודות</w:t>
      </w:r>
      <w:r>
        <w:rPr>
          <w:rtl/>
        </w:rPr>
        <w:t xml:space="preserve"> </w:t>
      </w:r>
      <w:r>
        <w:rPr>
          <w:rFonts w:hint="cs"/>
          <w:rtl/>
        </w:rPr>
        <w:t>החוזק</w:t>
      </w:r>
      <w:r>
        <w:rPr>
          <w:rtl/>
        </w:rPr>
        <w:t xml:space="preserve"> </w:t>
      </w:r>
      <w:r>
        <w:rPr>
          <w:rFonts w:hint="cs"/>
          <w:rtl/>
        </w:rPr>
        <w:t>והחולשה</w:t>
      </w:r>
      <w:r>
        <w:rPr>
          <w:rtl/>
        </w:rPr>
        <w:t xml:space="preserve"> (</w:t>
      </w:r>
      <w:r>
        <w:t>feedback</w:t>
      </w:r>
      <w:r>
        <w:rPr>
          <w:rtl/>
        </w:rPr>
        <w:t xml:space="preserve"> </w:t>
      </w:r>
      <w:r>
        <w:rPr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מנת</w:t>
      </w:r>
      <w:r>
        <w:rPr>
          <w:rtl/>
        </w:rPr>
        <w:t xml:space="preserve"> </w:t>
      </w:r>
      <w:r>
        <w:rPr>
          <w:rFonts w:hint="cs"/>
          <w:rtl/>
        </w:rPr>
        <w:t>לספק</w:t>
      </w:r>
      <w:r>
        <w:rPr>
          <w:rtl/>
        </w:rPr>
        <w:t xml:space="preserve"> </w:t>
      </w:r>
      <w:r>
        <w:rPr>
          <w:rFonts w:hint="cs"/>
          <w:rtl/>
        </w:rPr>
        <w:t>הנחיות</w:t>
      </w:r>
      <w:r>
        <w:rPr>
          <w:rtl/>
        </w:rPr>
        <w:t xml:space="preserve"> </w:t>
      </w:r>
      <w:r>
        <w:rPr>
          <w:rFonts w:hint="cs"/>
          <w:rtl/>
        </w:rPr>
        <w:t>לשיפור</w:t>
      </w:r>
      <w:r>
        <w:rPr>
          <w:rtl/>
        </w:rPr>
        <w:t xml:space="preserve"> (</w:t>
      </w:r>
      <w:r>
        <w:t>feedforward</w:t>
      </w:r>
      <w:r>
        <w:rPr>
          <w:rtl/>
        </w:rPr>
        <w:t>)</w:t>
      </w:r>
      <w:r>
        <w:rPr>
          <w:rFonts w:hint="cs"/>
          <w:rtl/>
        </w:rPr>
        <w:t xml:space="preserve">. </w:t>
      </w:r>
    </w:p>
    <w:p w:rsidR="003203C6" w:rsidRDefault="003203C6" w:rsidP="003203C6">
      <w:pPr>
        <w:pStyle w:val="a3"/>
        <w:spacing w:after="0"/>
        <w:ind w:hanging="1"/>
        <w:rPr>
          <w:rtl/>
        </w:rPr>
      </w:pPr>
      <w:r>
        <w:rPr>
          <w:rtl/>
        </w:rPr>
        <w:t xml:space="preserve">משוב מוגדר כ"מידע אודות הפער בין רמת הביצוע הנוכחית לבין הרמה הרצויה אשר שימושי בכדי לגשר על הפער הזה ( </w:t>
      </w:r>
      <w:proofErr w:type="spellStart"/>
      <w:r>
        <w:t>Ramaprasad</w:t>
      </w:r>
      <w:proofErr w:type="spellEnd"/>
      <w:r>
        <w:t>, 1983</w:t>
      </w:r>
      <w:r>
        <w:rPr>
          <w:rtl/>
        </w:rPr>
        <w:t>).</w:t>
      </w:r>
      <w:r>
        <w:rPr>
          <w:rFonts w:hint="cs"/>
          <w:rtl/>
        </w:rPr>
        <w:t xml:space="preserve"> </w:t>
      </w:r>
      <w:r>
        <w:rPr>
          <w:rtl/>
        </w:rPr>
        <w:t xml:space="preserve">המידע שמסופק ללומד צריך להתייחס לא רק לביצוע הנוכחי ( </w:t>
      </w:r>
      <w:r>
        <w:t>feedback</w:t>
      </w:r>
      <w:r>
        <w:rPr>
          <w:rtl/>
        </w:rPr>
        <w:t xml:space="preserve"> ), אלא גם לביצועים העתידיים של הלומד ( </w:t>
      </w:r>
      <w:proofErr w:type="spellStart"/>
      <w:r>
        <w:t>feedforward</w:t>
      </w:r>
      <w:proofErr w:type="spellEnd"/>
      <w:r>
        <w:rPr>
          <w:rtl/>
        </w:rPr>
        <w:t xml:space="preserve"> ) ולכלול מידע אודות אסטרטגיות בהן כדאי ללומד לנקוט כדי לשפר את ביצועיו בהמשך ( </w:t>
      </w:r>
      <w:proofErr w:type="spellStart"/>
      <w:r>
        <w:t>Wiliam</w:t>
      </w:r>
      <w:proofErr w:type="spellEnd"/>
      <w:r>
        <w:t>, 2011</w:t>
      </w:r>
      <w:r>
        <w:rPr>
          <w:rtl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30E"/>
    <w:multiLevelType w:val="multilevel"/>
    <w:tmpl w:val="6EA06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A13104"/>
    <w:multiLevelType w:val="multilevel"/>
    <w:tmpl w:val="4F64287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2">
    <w:nsid w:val="3EA042F8"/>
    <w:multiLevelType w:val="hybridMultilevel"/>
    <w:tmpl w:val="DABE3C0C"/>
    <w:lvl w:ilvl="0" w:tplc="52CAA90C">
      <w:start w:val="4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8D72A5B"/>
    <w:multiLevelType w:val="multilevel"/>
    <w:tmpl w:val="32289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C6"/>
    <w:rsid w:val="00124B47"/>
    <w:rsid w:val="00191395"/>
    <w:rsid w:val="003203C6"/>
    <w:rsid w:val="004D0787"/>
    <w:rsid w:val="005C0101"/>
    <w:rsid w:val="009B00FC"/>
    <w:rsid w:val="009C373D"/>
    <w:rsid w:val="00F85A16"/>
    <w:rsid w:val="00FB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C6"/>
    <w:pPr>
      <w:bidi/>
      <w:ind w:left="227" w:hanging="227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203C6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3203C6"/>
    <w:rPr>
      <w:rFonts w:ascii="Calibri" w:eastAsia="Calibri" w:hAnsi="Calibri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03C6"/>
    <w:rPr>
      <w:vertAlign w:val="superscript"/>
    </w:rPr>
  </w:style>
  <w:style w:type="paragraph" w:styleId="a6">
    <w:name w:val="List Paragraph"/>
    <w:basedOn w:val="a"/>
    <w:uiPriority w:val="34"/>
    <w:qFormat/>
    <w:rsid w:val="00320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C6"/>
    <w:pPr>
      <w:bidi/>
      <w:ind w:left="227" w:hanging="227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203C6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3203C6"/>
    <w:rPr>
      <w:rFonts w:ascii="Calibri" w:eastAsia="Calibri" w:hAnsi="Calibri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03C6"/>
    <w:rPr>
      <w:vertAlign w:val="superscript"/>
    </w:rPr>
  </w:style>
  <w:style w:type="paragraph" w:styleId="a6">
    <w:name w:val="List Paragraph"/>
    <w:basedOn w:val="a"/>
    <w:uiPriority w:val="34"/>
    <w:qFormat/>
    <w:rsid w:val="00320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B7C14146</Template>
  <TotalTime>1</TotalTime>
  <Pages>5</Pages>
  <Words>932</Words>
  <Characters>4665</Characters>
  <Application>Microsoft Office Word</Application>
  <DocSecurity>4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מלי ליבוביץ</cp:lastModifiedBy>
  <cp:revision>2</cp:revision>
  <dcterms:created xsi:type="dcterms:W3CDTF">2016-12-15T07:45:00Z</dcterms:created>
  <dcterms:modified xsi:type="dcterms:W3CDTF">2016-12-15T07:45:00Z</dcterms:modified>
</cp:coreProperties>
</file>